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B08" w:rsidRDefault="00300B08">
      <w:pPr>
        <w:pStyle w:val="ConsPlusTitle"/>
        <w:jc w:val="center"/>
        <w:outlineLvl w:val="0"/>
      </w:pPr>
      <w:bookmarkStart w:id="0" w:name="_GoBack"/>
      <w:bookmarkEnd w:id="0"/>
      <w:r>
        <w:t>ПРАВИТЕЛЬСТВО РЕСПУБЛИКИ ХАКАСИЯ</w:t>
      </w:r>
    </w:p>
    <w:p w:rsidR="00300B08" w:rsidRDefault="00300B08">
      <w:pPr>
        <w:pStyle w:val="ConsPlusTitle"/>
        <w:jc w:val="center"/>
      </w:pPr>
    </w:p>
    <w:p w:rsidR="00300B08" w:rsidRDefault="00300B08">
      <w:pPr>
        <w:pStyle w:val="ConsPlusTitle"/>
        <w:jc w:val="center"/>
      </w:pPr>
      <w:r>
        <w:t>ПОСТАНОВЛЕНИЕ</w:t>
      </w:r>
    </w:p>
    <w:p w:rsidR="00300B08" w:rsidRDefault="00300B08">
      <w:pPr>
        <w:pStyle w:val="ConsPlusTitle"/>
        <w:jc w:val="center"/>
      </w:pPr>
      <w:r>
        <w:t>от 29 декабря 2006 г. N 382</w:t>
      </w:r>
    </w:p>
    <w:p w:rsidR="00300B08" w:rsidRDefault="00300B08">
      <w:pPr>
        <w:pStyle w:val="ConsPlusTitle"/>
        <w:jc w:val="center"/>
      </w:pPr>
    </w:p>
    <w:p w:rsidR="00300B08" w:rsidRDefault="00300B08">
      <w:pPr>
        <w:pStyle w:val="ConsPlusTitle"/>
        <w:jc w:val="center"/>
      </w:pPr>
      <w:r>
        <w:t>ОБ УТВЕРЖДЕНИИ УСТАВОВ ГОСУДАРСТВЕННЫХ УЧРЕЖДЕНИЙ,</w:t>
      </w:r>
    </w:p>
    <w:p w:rsidR="00300B08" w:rsidRDefault="00300B08">
      <w:pPr>
        <w:pStyle w:val="ConsPlusTitle"/>
        <w:jc w:val="center"/>
      </w:pPr>
      <w:r>
        <w:t>НАХОДЯЩИХСЯ В ВЕДЕНИИ МИНИСТЕРСТВА ТРУДА</w:t>
      </w:r>
    </w:p>
    <w:p w:rsidR="00300B08" w:rsidRDefault="00300B08">
      <w:pPr>
        <w:pStyle w:val="ConsPlusTitle"/>
        <w:jc w:val="center"/>
      </w:pPr>
      <w:r>
        <w:t>И СОЦИАЛЬНОЙ ЗАЩИТЫ РЕСПУБЛИКИ ХАКАСИЯ</w:t>
      </w:r>
    </w:p>
    <w:p w:rsidR="00300B08" w:rsidRDefault="00300B08">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00B08" w:rsidRPr="00D85FE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00B08" w:rsidRPr="00D85FEC" w:rsidRDefault="00300B08">
            <w:pPr>
              <w:pStyle w:val="ConsPlusNormal"/>
              <w:rPr>
                <w:rFonts w:eastAsiaTheme="minorEastAsia"/>
              </w:rPr>
            </w:pPr>
          </w:p>
        </w:tc>
        <w:tc>
          <w:tcPr>
            <w:tcW w:w="113" w:type="dxa"/>
            <w:shd w:val="clear" w:color="auto" w:fill="F4F3F8"/>
            <w:tcMar>
              <w:top w:w="0" w:type="dxa"/>
              <w:left w:w="0" w:type="dxa"/>
              <w:bottom w:w="0" w:type="dxa"/>
              <w:right w:w="0" w:type="dxa"/>
            </w:tcMar>
          </w:tcPr>
          <w:p w:rsidR="00300B08" w:rsidRPr="00D85FEC" w:rsidRDefault="00300B08">
            <w:pPr>
              <w:pStyle w:val="ConsPlusNormal"/>
              <w:rPr>
                <w:rFonts w:eastAsiaTheme="minorEastAsia"/>
              </w:rPr>
            </w:pPr>
          </w:p>
        </w:tc>
        <w:tc>
          <w:tcPr>
            <w:tcW w:w="0" w:type="auto"/>
            <w:shd w:val="clear" w:color="auto" w:fill="F4F3F8"/>
            <w:tcMar>
              <w:top w:w="113" w:type="dxa"/>
              <w:left w:w="0" w:type="dxa"/>
              <w:bottom w:w="113" w:type="dxa"/>
              <w:right w:w="0" w:type="dxa"/>
            </w:tcMar>
          </w:tcPr>
          <w:p w:rsidR="00300B08" w:rsidRPr="00D85FEC" w:rsidRDefault="00300B08">
            <w:pPr>
              <w:pStyle w:val="ConsPlusNormal"/>
              <w:jc w:val="center"/>
              <w:rPr>
                <w:rFonts w:eastAsiaTheme="minorEastAsia"/>
                <w:color w:val="392C69"/>
              </w:rPr>
            </w:pPr>
            <w:r w:rsidRPr="00D85FEC">
              <w:rPr>
                <w:rFonts w:eastAsiaTheme="minorEastAsia"/>
                <w:color w:val="392C69"/>
              </w:rPr>
              <w:t>Список изменяющих документов</w:t>
            </w:r>
          </w:p>
          <w:p w:rsidR="00300B08" w:rsidRPr="00D85FEC" w:rsidRDefault="00300B08">
            <w:pPr>
              <w:pStyle w:val="ConsPlusNormal"/>
              <w:jc w:val="center"/>
              <w:rPr>
                <w:rFonts w:eastAsiaTheme="minorEastAsia"/>
                <w:color w:val="392C69"/>
              </w:rPr>
            </w:pPr>
            <w:r w:rsidRPr="00D85FEC">
              <w:rPr>
                <w:rFonts w:eastAsiaTheme="minorEastAsia"/>
                <w:color w:val="392C69"/>
              </w:rPr>
              <w:t>(в ред. Постановлений Правительства Республики Хакасия</w:t>
            </w:r>
          </w:p>
          <w:p w:rsidR="00300B08" w:rsidRPr="00D85FEC" w:rsidRDefault="00300B08">
            <w:pPr>
              <w:pStyle w:val="ConsPlusNormal"/>
              <w:jc w:val="center"/>
              <w:rPr>
                <w:rFonts w:eastAsiaTheme="minorEastAsia"/>
                <w:color w:val="392C69"/>
              </w:rPr>
            </w:pPr>
            <w:r w:rsidRPr="00D85FEC">
              <w:rPr>
                <w:rFonts w:eastAsiaTheme="minorEastAsia"/>
                <w:color w:val="392C69"/>
              </w:rPr>
              <w:t xml:space="preserve">от 27.09.2007 </w:t>
            </w:r>
            <w:hyperlink r:id="rId6" w:history="1">
              <w:r w:rsidRPr="00D85FEC">
                <w:rPr>
                  <w:rFonts w:eastAsiaTheme="minorEastAsia"/>
                  <w:color w:val="0000FF"/>
                </w:rPr>
                <w:t>N 307</w:t>
              </w:r>
            </w:hyperlink>
            <w:r w:rsidRPr="00D85FEC">
              <w:rPr>
                <w:rFonts w:eastAsiaTheme="minorEastAsia"/>
                <w:color w:val="392C69"/>
              </w:rPr>
              <w:t xml:space="preserve">, от 23.04.2008 </w:t>
            </w:r>
            <w:hyperlink r:id="rId7" w:history="1">
              <w:r w:rsidRPr="00D85FEC">
                <w:rPr>
                  <w:rFonts w:eastAsiaTheme="minorEastAsia"/>
                  <w:color w:val="0000FF"/>
                </w:rPr>
                <w:t>N 121</w:t>
              </w:r>
            </w:hyperlink>
            <w:r w:rsidRPr="00D85FEC">
              <w:rPr>
                <w:rFonts w:eastAsiaTheme="minorEastAsia"/>
                <w:color w:val="392C69"/>
              </w:rPr>
              <w:t xml:space="preserve">, от 18.07.2008 </w:t>
            </w:r>
            <w:hyperlink r:id="rId8" w:history="1">
              <w:r w:rsidRPr="00D85FEC">
                <w:rPr>
                  <w:rFonts w:eastAsiaTheme="minorEastAsia"/>
                  <w:color w:val="0000FF"/>
                </w:rPr>
                <w:t>N 236</w:t>
              </w:r>
            </w:hyperlink>
            <w:r w:rsidRPr="00D85FEC">
              <w:rPr>
                <w:rFonts w:eastAsiaTheme="minorEastAsia"/>
                <w:color w:val="392C69"/>
              </w:rPr>
              <w:t>,</w:t>
            </w:r>
          </w:p>
          <w:p w:rsidR="00300B08" w:rsidRPr="00D85FEC" w:rsidRDefault="00300B08">
            <w:pPr>
              <w:pStyle w:val="ConsPlusNormal"/>
              <w:jc w:val="center"/>
              <w:rPr>
                <w:rFonts w:eastAsiaTheme="minorEastAsia"/>
                <w:color w:val="392C69"/>
              </w:rPr>
            </w:pPr>
            <w:r w:rsidRPr="00D85FEC">
              <w:rPr>
                <w:rFonts w:eastAsiaTheme="minorEastAsia"/>
                <w:color w:val="392C69"/>
              </w:rPr>
              <w:t xml:space="preserve">от 01.08.2008 </w:t>
            </w:r>
            <w:hyperlink r:id="rId9" w:history="1">
              <w:r w:rsidRPr="00D85FEC">
                <w:rPr>
                  <w:rFonts w:eastAsiaTheme="minorEastAsia"/>
                  <w:color w:val="0000FF"/>
                </w:rPr>
                <w:t>N 253</w:t>
              </w:r>
            </w:hyperlink>
            <w:r w:rsidRPr="00D85FEC">
              <w:rPr>
                <w:rFonts w:eastAsiaTheme="minorEastAsia"/>
                <w:color w:val="392C69"/>
              </w:rPr>
              <w:t xml:space="preserve">, от 25.09.2008 </w:t>
            </w:r>
            <w:hyperlink r:id="rId10" w:history="1">
              <w:r w:rsidRPr="00D85FEC">
                <w:rPr>
                  <w:rFonts w:eastAsiaTheme="minorEastAsia"/>
                  <w:color w:val="0000FF"/>
                </w:rPr>
                <w:t>N 340</w:t>
              </w:r>
            </w:hyperlink>
            <w:r w:rsidRPr="00D85FEC">
              <w:rPr>
                <w:rFonts w:eastAsiaTheme="minorEastAsia"/>
                <w:color w:val="392C69"/>
              </w:rPr>
              <w:t xml:space="preserve">, от 27.11.2008 </w:t>
            </w:r>
            <w:hyperlink r:id="rId11" w:history="1">
              <w:r w:rsidRPr="00D85FEC">
                <w:rPr>
                  <w:rFonts w:eastAsiaTheme="minorEastAsia"/>
                  <w:color w:val="0000FF"/>
                </w:rPr>
                <w:t>N 419</w:t>
              </w:r>
            </w:hyperlink>
            <w:r w:rsidRPr="00D85FEC">
              <w:rPr>
                <w:rFonts w:eastAsiaTheme="minorEastAsia"/>
                <w:color w:val="392C69"/>
              </w:rPr>
              <w:t>,</w:t>
            </w:r>
          </w:p>
          <w:p w:rsidR="00300B08" w:rsidRPr="00D85FEC" w:rsidRDefault="00300B08">
            <w:pPr>
              <w:pStyle w:val="ConsPlusNormal"/>
              <w:jc w:val="center"/>
              <w:rPr>
                <w:rFonts w:eastAsiaTheme="minorEastAsia"/>
                <w:color w:val="392C69"/>
              </w:rPr>
            </w:pPr>
            <w:r w:rsidRPr="00D85FEC">
              <w:rPr>
                <w:rFonts w:eastAsiaTheme="minorEastAsia"/>
                <w:color w:val="392C69"/>
              </w:rPr>
              <w:t xml:space="preserve">от 13.01.2009 </w:t>
            </w:r>
            <w:hyperlink r:id="rId12" w:history="1">
              <w:r w:rsidRPr="00D85FEC">
                <w:rPr>
                  <w:rFonts w:eastAsiaTheme="minorEastAsia"/>
                  <w:color w:val="0000FF"/>
                </w:rPr>
                <w:t>N 04</w:t>
              </w:r>
            </w:hyperlink>
            <w:r w:rsidRPr="00D85FEC">
              <w:rPr>
                <w:rFonts w:eastAsiaTheme="minorEastAsia"/>
                <w:color w:val="392C69"/>
              </w:rPr>
              <w:t xml:space="preserve">, от 11.06.2009 </w:t>
            </w:r>
            <w:hyperlink r:id="rId13" w:history="1">
              <w:r w:rsidRPr="00D85FEC">
                <w:rPr>
                  <w:rFonts w:eastAsiaTheme="minorEastAsia"/>
                  <w:color w:val="0000FF"/>
                </w:rPr>
                <w:t>N 264</w:t>
              </w:r>
            </w:hyperlink>
            <w:r w:rsidRPr="00D85FEC">
              <w:rPr>
                <w:rFonts w:eastAsiaTheme="minorEastAsia"/>
                <w:color w:val="392C69"/>
              </w:rPr>
              <w:t xml:space="preserve">, от 08.02.2011 </w:t>
            </w:r>
            <w:hyperlink r:id="rId14" w:history="1">
              <w:r w:rsidRPr="00D85FEC">
                <w:rPr>
                  <w:rFonts w:eastAsiaTheme="minorEastAsia"/>
                  <w:color w:val="0000FF"/>
                </w:rPr>
                <w:t>N 44</w:t>
              </w:r>
            </w:hyperlink>
            <w:r w:rsidRPr="00D85FEC">
              <w:rPr>
                <w:rFonts w:eastAsiaTheme="minorEastAsia"/>
                <w:color w:val="392C69"/>
              </w:rPr>
              <w:t>,</w:t>
            </w:r>
          </w:p>
          <w:p w:rsidR="00300B08" w:rsidRPr="00D85FEC" w:rsidRDefault="00300B08">
            <w:pPr>
              <w:pStyle w:val="ConsPlusNormal"/>
              <w:jc w:val="center"/>
              <w:rPr>
                <w:rFonts w:eastAsiaTheme="minorEastAsia"/>
                <w:color w:val="392C69"/>
              </w:rPr>
            </w:pPr>
            <w:r w:rsidRPr="00D85FEC">
              <w:rPr>
                <w:rFonts w:eastAsiaTheme="minorEastAsia"/>
                <w:color w:val="392C69"/>
              </w:rPr>
              <w:t xml:space="preserve">от 19.07.2011 </w:t>
            </w:r>
            <w:hyperlink r:id="rId15" w:history="1">
              <w:r w:rsidRPr="00D85FEC">
                <w:rPr>
                  <w:rFonts w:eastAsiaTheme="minorEastAsia"/>
                  <w:color w:val="0000FF"/>
                </w:rPr>
                <w:t>N 454</w:t>
              </w:r>
            </w:hyperlink>
            <w:r w:rsidRPr="00D85FEC">
              <w:rPr>
                <w:rFonts w:eastAsiaTheme="minorEastAsia"/>
                <w:color w:val="392C69"/>
              </w:rPr>
              <w:t xml:space="preserve"> (ред. 14.09.2011), от 28.08.2012 </w:t>
            </w:r>
            <w:hyperlink r:id="rId16" w:history="1">
              <w:r w:rsidRPr="00D85FEC">
                <w:rPr>
                  <w:rFonts w:eastAsiaTheme="minorEastAsia"/>
                  <w:color w:val="0000FF"/>
                </w:rPr>
                <w:t>N 573</w:t>
              </w:r>
            </w:hyperlink>
            <w:r w:rsidRPr="00D85FEC">
              <w:rPr>
                <w:rFonts w:eastAsiaTheme="minorEastAsia"/>
                <w:color w:val="392C69"/>
              </w:rPr>
              <w:t>,</w:t>
            </w:r>
          </w:p>
          <w:p w:rsidR="00300B08" w:rsidRPr="00D85FEC" w:rsidRDefault="00300B08">
            <w:pPr>
              <w:pStyle w:val="ConsPlusNormal"/>
              <w:jc w:val="center"/>
              <w:rPr>
                <w:rFonts w:eastAsiaTheme="minorEastAsia"/>
                <w:color w:val="392C69"/>
              </w:rPr>
            </w:pPr>
            <w:r w:rsidRPr="00D85FEC">
              <w:rPr>
                <w:rFonts w:eastAsiaTheme="minorEastAsia"/>
                <w:color w:val="392C69"/>
              </w:rPr>
              <w:t xml:space="preserve">от 29.04.2014 </w:t>
            </w:r>
            <w:hyperlink r:id="rId17" w:history="1">
              <w:r w:rsidRPr="00D85FEC">
                <w:rPr>
                  <w:rFonts w:eastAsiaTheme="minorEastAsia"/>
                  <w:color w:val="0000FF"/>
                </w:rPr>
                <w:t>N 203</w:t>
              </w:r>
            </w:hyperlink>
            <w:r w:rsidRPr="00D85FEC">
              <w:rPr>
                <w:rFonts w:eastAsiaTheme="minorEastAsia"/>
                <w:color w:val="392C69"/>
              </w:rPr>
              <w:t xml:space="preserve">, от 15.10.2014 </w:t>
            </w:r>
            <w:hyperlink r:id="rId18" w:history="1">
              <w:r w:rsidRPr="00D85FEC">
                <w:rPr>
                  <w:rFonts w:eastAsiaTheme="minorEastAsia"/>
                  <w:color w:val="0000FF"/>
                </w:rPr>
                <w:t>N 520</w:t>
              </w:r>
            </w:hyperlink>
            <w:r w:rsidRPr="00D85FEC">
              <w:rPr>
                <w:rFonts w:eastAsiaTheme="minorEastAsia"/>
                <w:color w:val="392C69"/>
              </w:rPr>
              <w:t xml:space="preserve">, от 05.06.2015 </w:t>
            </w:r>
            <w:hyperlink r:id="rId19" w:history="1">
              <w:r w:rsidRPr="00D85FEC">
                <w:rPr>
                  <w:rFonts w:eastAsiaTheme="minorEastAsia"/>
                  <w:color w:val="0000FF"/>
                </w:rPr>
                <w:t>N 258</w:t>
              </w:r>
            </w:hyperlink>
            <w:r w:rsidRPr="00D85FEC">
              <w:rPr>
                <w:rFonts w:eastAsiaTheme="minorEastAsia"/>
                <w:color w:val="392C69"/>
              </w:rPr>
              <w:t>,</w:t>
            </w:r>
          </w:p>
          <w:p w:rsidR="00300B08" w:rsidRPr="00D85FEC" w:rsidRDefault="00300B08">
            <w:pPr>
              <w:pStyle w:val="ConsPlusNormal"/>
              <w:jc w:val="center"/>
              <w:rPr>
                <w:rFonts w:eastAsiaTheme="minorEastAsia"/>
                <w:color w:val="392C69"/>
              </w:rPr>
            </w:pPr>
            <w:r w:rsidRPr="00D85FEC">
              <w:rPr>
                <w:rFonts w:eastAsiaTheme="minorEastAsia"/>
                <w:color w:val="392C69"/>
              </w:rPr>
              <w:t xml:space="preserve">от 30.05.2017 </w:t>
            </w:r>
            <w:hyperlink r:id="rId20" w:history="1">
              <w:r w:rsidRPr="00D85FEC">
                <w:rPr>
                  <w:rFonts w:eastAsiaTheme="minorEastAsia"/>
                  <w:color w:val="0000FF"/>
                </w:rPr>
                <w:t>N 259</w:t>
              </w:r>
            </w:hyperlink>
            <w:r w:rsidRPr="00D85FEC">
              <w:rPr>
                <w:rFonts w:eastAsiaTheme="minorEastAsia"/>
                <w:color w:val="392C69"/>
              </w:rPr>
              <w:t xml:space="preserve">, от 08.11.2019 </w:t>
            </w:r>
            <w:hyperlink r:id="rId21" w:history="1">
              <w:r w:rsidRPr="00D85FEC">
                <w:rPr>
                  <w:rFonts w:eastAsiaTheme="minorEastAsia"/>
                  <w:color w:val="0000FF"/>
                </w:rPr>
                <w:t>N 561</w:t>
              </w:r>
            </w:hyperlink>
            <w:r w:rsidRPr="00D85FEC">
              <w:rPr>
                <w:rFonts w:eastAsiaTheme="minorEastAsia"/>
                <w:color w:val="392C69"/>
              </w:rPr>
              <w:t xml:space="preserve">, от 07.12.2020 </w:t>
            </w:r>
            <w:hyperlink r:id="rId22" w:history="1">
              <w:r w:rsidRPr="00D85FEC">
                <w:rPr>
                  <w:rFonts w:eastAsiaTheme="minorEastAsia"/>
                  <w:color w:val="0000FF"/>
                </w:rPr>
                <w:t>N 670</w:t>
              </w:r>
            </w:hyperlink>
            <w:r w:rsidRPr="00D85FEC">
              <w:rPr>
                <w:rFonts w:eastAsiaTheme="minorEastAsia"/>
                <w:color w:val="392C69"/>
              </w:rPr>
              <w:t>,</w:t>
            </w:r>
          </w:p>
          <w:p w:rsidR="00300B08" w:rsidRPr="00D85FEC" w:rsidRDefault="00300B08">
            <w:pPr>
              <w:pStyle w:val="ConsPlusNormal"/>
              <w:jc w:val="center"/>
              <w:rPr>
                <w:rFonts w:eastAsiaTheme="minorEastAsia"/>
                <w:color w:val="392C69"/>
              </w:rPr>
            </w:pPr>
            <w:r w:rsidRPr="00D85FEC">
              <w:rPr>
                <w:rFonts w:eastAsiaTheme="minorEastAsia"/>
                <w:color w:val="392C69"/>
              </w:rPr>
              <w:t xml:space="preserve">от 15.07.2021 </w:t>
            </w:r>
            <w:hyperlink r:id="rId23" w:history="1">
              <w:r w:rsidRPr="00D85FEC">
                <w:rPr>
                  <w:rFonts w:eastAsiaTheme="minorEastAsia"/>
                  <w:color w:val="0000FF"/>
                </w:rPr>
                <w:t>N 345</w:t>
              </w:r>
            </w:hyperlink>
            <w:r w:rsidRPr="00D85FEC">
              <w:rPr>
                <w:rFonts w:eastAsiaTheme="minorEastAsia"/>
                <w:color w:val="392C69"/>
              </w:rPr>
              <w:t xml:space="preserve">, от 11.07.2022 </w:t>
            </w:r>
            <w:hyperlink r:id="rId24" w:history="1">
              <w:r w:rsidRPr="00D85FEC">
                <w:rPr>
                  <w:rFonts w:eastAsiaTheme="minorEastAsia"/>
                  <w:color w:val="0000FF"/>
                </w:rPr>
                <w:t>N 409</w:t>
              </w:r>
            </w:hyperlink>
            <w:r w:rsidRPr="00D85FEC">
              <w:rPr>
                <w:rFonts w:eastAsiaTheme="minorEastAsia"/>
                <w:color w:val="392C69"/>
              </w:rPr>
              <w:t xml:space="preserve">, от 04.09.2023 </w:t>
            </w:r>
            <w:hyperlink r:id="rId25" w:history="1">
              <w:r w:rsidRPr="00D85FEC">
                <w:rPr>
                  <w:rFonts w:eastAsiaTheme="minorEastAsia"/>
                  <w:color w:val="0000FF"/>
                </w:rPr>
                <w:t>N 675</w:t>
              </w:r>
            </w:hyperlink>
            <w:r w:rsidRPr="00D85FEC">
              <w:rPr>
                <w:rFonts w:eastAsiaTheme="minorEastAsia"/>
                <w:color w:val="392C69"/>
              </w:rPr>
              <w:t>,</w:t>
            </w:r>
          </w:p>
          <w:p w:rsidR="00300B08" w:rsidRPr="00D85FEC" w:rsidRDefault="00300B08">
            <w:pPr>
              <w:pStyle w:val="ConsPlusNormal"/>
              <w:jc w:val="center"/>
              <w:rPr>
                <w:rFonts w:eastAsiaTheme="minorEastAsia"/>
                <w:color w:val="392C69"/>
              </w:rPr>
            </w:pPr>
            <w:r w:rsidRPr="00D85FEC">
              <w:rPr>
                <w:rFonts w:eastAsiaTheme="minorEastAsia"/>
                <w:color w:val="392C69"/>
              </w:rPr>
              <w:t xml:space="preserve">от 29.01.2024 </w:t>
            </w:r>
            <w:hyperlink r:id="rId26" w:history="1">
              <w:r w:rsidRPr="00D85FEC">
                <w:rPr>
                  <w:rFonts w:eastAsiaTheme="minorEastAsia"/>
                  <w:color w:val="0000FF"/>
                </w:rPr>
                <w:t>N 55</w:t>
              </w:r>
            </w:hyperlink>
            <w:r w:rsidRPr="00D85FEC">
              <w:rPr>
                <w:rFonts w:eastAsiaTheme="minorEastAsia"/>
                <w:color w:val="392C69"/>
              </w:rPr>
              <w:t>)</w:t>
            </w:r>
          </w:p>
        </w:tc>
        <w:tc>
          <w:tcPr>
            <w:tcW w:w="113" w:type="dxa"/>
            <w:shd w:val="clear" w:color="auto" w:fill="F4F3F8"/>
            <w:tcMar>
              <w:top w:w="0" w:type="dxa"/>
              <w:left w:w="0" w:type="dxa"/>
              <w:bottom w:w="0" w:type="dxa"/>
              <w:right w:w="0" w:type="dxa"/>
            </w:tcMar>
          </w:tcPr>
          <w:p w:rsidR="00300B08" w:rsidRPr="00D85FEC" w:rsidRDefault="00300B08">
            <w:pPr>
              <w:pStyle w:val="ConsPlusNormal"/>
              <w:jc w:val="center"/>
              <w:rPr>
                <w:rFonts w:eastAsiaTheme="minorEastAsia"/>
                <w:color w:val="392C69"/>
              </w:rPr>
            </w:pPr>
          </w:p>
        </w:tc>
      </w:tr>
    </w:tbl>
    <w:p w:rsidR="00300B08" w:rsidRDefault="00300B08">
      <w:pPr>
        <w:pStyle w:val="ConsPlusNormal"/>
        <w:jc w:val="both"/>
      </w:pPr>
    </w:p>
    <w:p w:rsidR="00300B08" w:rsidRDefault="00300B08">
      <w:pPr>
        <w:pStyle w:val="ConsPlusNormal"/>
        <w:ind w:firstLine="540"/>
        <w:jc w:val="both"/>
      </w:pPr>
      <w:r>
        <w:t>В связи с приведением Уставов государственных учреждений, входящих в систему социальной защиты населения Республики Хакасия и находящихся в ведении Министерства труда и социальной защиты Республики Хакасия, в соответствие с нормами действующего федерального законодательства Правительство Республики Хакасия постановляет:</w:t>
      </w:r>
    </w:p>
    <w:p w:rsidR="00300B08" w:rsidRDefault="00300B08">
      <w:pPr>
        <w:pStyle w:val="ConsPlusNormal"/>
        <w:jc w:val="both"/>
      </w:pPr>
      <w:r>
        <w:t xml:space="preserve">(в ред. Постановлений Правительства Республики Хакасия от 30.05.2017 </w:t>
      </w:r>
      <w:hyperlink r:id="rId27" w:history="1">
        <w:r>
          <w:rPr>
            <w:color w:val="0000FF"/>
          </w:rPr>
          <w:t>N 259</w:t>
        </w:r>
      </w:hyperlink>
      <w:r>
        <w:t xml:space="preserve">, от 08.11.2019 </w:t>
      </w:r>
      <w:hyperlink r:id="rId28" w:history="1">
        <w:r>
          <w:rPr>
            <w:color w:val="0000FF"/>
          </w:rPr>
          <w:t>N 561</w:t>
        </w:r>
      </w:hyperlink>
      <w:r>
        <w:t>)</w:t>
      </w:r>
    </w:p>
    <w:p w:rsidR="00300B08" w:rsidRDefault="00300B08">
      <w:pPr>
        <w:pStyle w:val="ConsPlusNormal"/>
        <w:jc w:val="both"/>
      </w:pPr>
    </w:p>
    <w:p w:rsidR="00300B08" w:rsidRDefault="00300B08">
      <w:pPr>
        <w:pStyle w:val="ConsPlusNormal"/>
        <w:ind w:firstLine="540"/>
        <w:jc w:val="both"/>
      </w:pPr>
      <w:r>
        <w:t>1. Переименовать государственные учреждения, находящиеся в ведении Министерства труда и социальной защиты Республики Хакасия:</w:t>
      </w:r>
    </w:p>
    <w:p w:rsidR="00300B08" w:rsidRDefault="00300B08">
      <w:pPr>
        <w:pStyle w:val="ConsPlusNormal"/>
        <w:jc w:val="both"/>
      </w:pPr>
      <w:r>
        <w:t xml:space="preserve">(в ред. Постановлений Правительства Республики Хакасия от 30.05.2017 </w:t>
      </w:r>
      <w:hyperlink r:id="rId29" w:history="1">
        <w:r>
          <w:rPr>
            <w:color w:val="0000FF"/>
          </w:rPr>
          <w:t>N 259</w:t>
        </w:r>
      </w:hyperlink>
      <w:r>
        <w:t xml:space="preserve">, от 08.11.2019 </w:t>
      </w:r>
      <w:hyperlink r:id="rId30" w:history="1">
        <w:r>
          <w:rPr>
            <w:color w:val="0000FF"/>
          </w:rPr>
          <w:t>N 561</w:t>
        </w:r>
      </w:hyperlink>
      <w:r>
        <w:t>)</w:t>
      </w:r>
    </w:p>
    <w:p w:rsidR="00300B08" w:rsidRDefault="00300B08">
      <w:pPr>
        <w:pStyle w:val="ConsPlusNormal"/>
        <w:spacing w:before="240"/>
        <w:ind w:firstLine="540"/>
        <w:jc w:val="both"/>
      </w:pPr>
      <w:r>
        <w:t>1.1. Республиканское государственное учреждение "Саяногорский реабилитационный центр для детей с ограниченными возможностями" в Государственное учреждение Республики Хакасия "Саяногорский реабилитационный центр для детей с ограниченными возможностями".</w:t>
      </w:r>
    </w:p>
    <w:p w:rsidR="00300B08" w:rsidRDefault="00300B08">
      <w:pPr>
        <w:pStyle w:val="ConsPlusNormal"/>
        <w:spacing w:before="240"/>
        <w:ind w:firstLine="540"/>
        <w:jc w:val="both"/>
      </w:pPr>
      <w:r>
        <w:t>1.2. Государственное учреждение Республиканский центр социальной помощи семье и детям в Государственное учреждение Республики Хакасия "Республиканский центр социальной помощи семье и детям".</w:t>
      </w:r>
    </w:p>
    <w:p w:rsidR="00300B08" w:rsidRDefault="00300B08">
      <w:pPr>
        <w:pStyle w:val="ConsPlusNormal"/>
        <w:spacing w:before="240"/>
        <w:ind w:firstLine="540"/>
        <w:jc w:val="both"/>
      </w:pPr>
      <w:r>
        <w:t>1.3. Республиканское государственное учреждение "Межрайонный социально-реабилитационный центр для несовершеннолетних" в Государственное учреждение Республики Хакасия "Межрайонный социально-реабилитационный центр для несовершеннолетних".</w:t>
      </w:r>
    </w:p>
    <w:p w:rsidR="00300B08" w:rsidRDefault="00300B08">
      <w:pPr>
        <w:pStyle w:val="ConsPlusNormal"/>
        <w:spacing w:before="240"/>
        <w:ind w:firstLine="540"/>
        <w:jc w:val="both"/>
      </w:pPr>
      <w:r>
        <w:t xml:space="preserve">1.4. Утратил силу. - </w:t>
      </w:r>
      <w:hyperlink r:id="rId31" w:history="1">
        <w:r>
          <w:rPr>
            <w:color w:val="0000FF"/>
          </w:rPr>
          <w:t>Постановление</w:t>
        </w:r>
      </w:hyperlink>
      <w:r>
        <w:t xml:space="preserve"> Правительства Республики Хакасия от 18.07.2008 N 236.</w:t>
      </w:r>
    </w:p>
    <w:p w:rsidR="00300B08" w:rsidRDefault="00300B08">
      <w:pPr>
        <w:pStyle w:val="ConsPlusNormal"/>
        <w:spacing w:before="240"/>
        <w:ind w:firstLine="540"/>
        <w:jc w:val="both"/>
      </w:pPr>
      <w:r>
        <w:t>1.5. Государственное учреждение "Республиканский социально-реабилитационный центр для несовершеннолетних" в Государственное учреждение Республики Хакасия "Республиканский социально-реабилитационный центр для несовершеннолетних".</w:t>
      </w:r>
    </w:p>
    <w:p w:rsidR="00300B08" w:rsidRDefault="00300B08">
      <w:pPr>
        <w:pStyle w:val="ConsPlusNormal"/>
        <w:jc w:val="both"/>
      </w:pPr>
      <w:r>
        <w:t xml:space="preserve">(в ред. </w:t>
      </w:r>
      <w:hyperlink r:id="rId32" w:history="1">
        <w:r>
          <w:rPr>
            <w:color w:val="0000FF"/>
          </w:rPr>
          <w:t>Постановления</w:t>
        </w:r>
      </w:hyperlink>
      <w:r>
        <w:t xml:space="preserve"> Правительства Республики Хакасия от 30.05.2017 N 259)</w:t>
      </w:r>
    </w:p>
    <w:p w:rsidR="00300B08" w:rsidRDefault="00300B08">
      <w:pPr>
        <w:pStyle w:val="ConsPlusNormal"/>
        <w:spacing w:before="240"/>
        <w:ind w:firstLine="540"/>
        <w:jc w:val="both"/>
      </w:pPr>
      <w:r>
        <w:lastRenderedPageBreak/>
        <w:t>1.6. Государственное учреждение "Черногорский реабилитационно-оздоровительный центр для ветеранов, инвалидов и семей с детьми им. А.И. Лебедя" в Государственное учреждение Республики Хакасия "Черногорский реабилитационно-оздоровительный центр для ветеранов, инвалидов и семей с детьми имени А.И. Лебедя".</w:t>
      </w:r>
    </w:p>
    <w:p w:rsidR="00300B08" w:rsidRDefault="00300B08">
      <w:pPr>
        <w:pStyle w:val="ConsPlusNormal"/>
        <w:jc w:val="both"/>
      </w:pPr>
      <w:r>
        <w:t xml:space="preserve">(в ред. </w:t>
      </w:r>
      <w:hyperlink r:id="rId33" w:history="1">
        <w:r>
          <w:rPr>
            <w:color w:val="0000FF"/>
          </w:rPr>
          <w:t>Постановления</w:t>
        </w:r>
      </w:hyperlink>
      <w:r>
        <w:t xml:space="preserve"> Правительства Республики Хакасия от 30.05.2017 N 259)</w:t>
      </w:r>
    </w:p>
    <w:p w:rsidR="00300B08" w:rsidRDefault="00300B08">
      <w:pPr>
        <w:pStyle w:val="ConsPlusNormal"/>
        <w:spacing w:before="240"/>
        <w:ind w:firstLine="540"/>
        <w:jc w:val="both"/>
      </w:pPr>
      <w:r>
        <w:t>1.7. Государственное стационарное учреждение социального обслуживания системы социальной защиты населения "Туимский психоневрологический интернат" в Государственное учреждение Республики Хакасия "Туимский психоневрологический интернат".</w:t>
      </w:r>
    </w:p>
    <w:p w:rsidR="00300B08" w:rsidRDefault="00300B08">
      <w:pPr>
        <w:pStyle w:val="ConsPlusNormal"/>
        <w:spacing w:before="240"/>
        <w:ind w:firstLine="540"/>
        <w:jc w:val="both"/>
      </w:pPr>
      <w:r>
        <w:t>1.8. Республиканское государственное учреждение "Абазинский психоневрологический интернат" в Государственное учреждение Республики Хакасия "Абазинский психоневрологический интернат".</w:t>
      </w:r>
    </w:p>
    <w:p w:rsidR="00300B08" w:rsidRDefault="00300B08">
      <w:pPr>
        <w:pStyle w:val="ConsPlusNormal"/>
        <w:jc w:val="both"/>
      </w:pPr>
      <w:r>
        <w:t xml:space="preserve">(в ред. </w:t>
      </w:r>
      <w:hyperlink r:id="rId34" w:history="1">
        <w:r>
          <w:rPr>
            <w:color w:val="0000FF"/>
          </w:rPr>
          <w:t>Постановления</w:t>
        </w:r>
      </w:hyperlink>
      <w:r>
        <w:t xml:space="preserve"> Правительства Республики Хакасия от 30.05.2017 N 259)</w:t>
      </w:r>
    </w:p>
    <w:p w:rsidR="00300B08" w:rsidRDefault="00300B08">
      <w:pPr>
        <w:pStyle w:val="ConsPlusNormal"/>
        <w:spacing w:before="240"/>
        <w:ind w:firstLine="540"/>
        <w:jc w:val="both"/>
      </w:pPr>
      <w:r>
        <w:t>1.9. Республиканское государственное учреждение "Черногорская гостиница" в Государственное учреждение Республики Хакасия "Социальная гостиница".</w:t>
      </w:r>
    </w:p>
    <w:p w:rsidR="00300B08" w:rsidRDefault="00300B08">
      <w:pPr>
        <w:pStyle w:val="ConsPlusNormal"/>
        <w:jc w:val="both"/>
      </w:pPr>
      <w:r>
        <w:t xml:space="preserve">(в ред. </w:t>
      </w:r>
      <w:hyperlink r:id="rId35" w:history="1">
        <w:r>
          <w:rPr>
            <w:color w:val="0000FF"/>
          </w:rPr>
          <w:t>Постановления</w:t>
        </w:r>
      </w:hyperlink>
      <w:r>
        <w:t xml:space="preserve"> Правительства Республики Хакасия от 30.05.2017 N 259)</w:t>
      </w:r>
    </w:p>
    <w:p w:rsidR="00300B08" w:rsidRDefault="00300B08">
      <w:pPr>
        <w:pStyle w:val="ConsPlusNormal"/>
        <w:jc w:val="both"/>
      </w:pPr>
      <w:r>
        <w:t xml:space="preserve">(п. 1 введен </w:t>
      </w:r>
      <w:hyperlink r:id="rId36" w:history="1">
        <w:r>
          <w:rPr>
            <w:color w:val="0000FF"/>
          </w:rPr>
          <w:t>Постановлением</w:t>
        </w:r>
      </w:hyperlink>
      <w:r>
        <w:t xml:space="preserve"> Правительства Республики Хакасия от 27.09.2007 N 307)</w:t>
      </w:r>
    </w:p>
    <w:p w:rsidR="00300B08" w:rsidRDefault="00300B08">
      <w:pPr>
        <w:pStyle w:val="ConsPlusNormal"/>
        <w:spacing w:before="240"/>
        <w:ind w:firstLine="540"/>
        <w:jc w:val="both"/>
      </w:pPr>
      <w:hyperlink r:id="rId37" w:history="1">
        <w:r>
          <w:rPr>
            <w:color w:val="0000FF"/>
          </w:rPr>
          <w:t>2</w:t>
        </w:r>
      </w:hyperlink>
      <w:r>
        <w:t>. Утвердить Уставы государственных учреждений, находящихся в ведении Министерства труда и социальной защиты Республики Хакасия:</w:t>
      </w:r>
    </w:p>
    <w:p w:rsidR="00300B08" w:rsidRDefault="00300B08">
      <w:pPr>
        <w:pStyle w:val="ConsPlusNormal"/>
        <w:jc w:val="both"/>
      </w:pPr>
      <w:r>
        <w:t xml:space="preserve">(в ред. Постановлений Правительства Республики Хакасия от 30.05.2017 </w:t>
      </w:r>
      <w:hyperlink r:id="rId38" w:history="1">
        <w:r>
          <w:rPr>
            <w:color w:val="0000FF"/>
          </w:rPr>
          <w:t>N 259</w:t>
        </w:r>
      </w:hyperlink>
      <w:r>
        <w:t xml:space="preserve">, от 08.11.2019 </w:t>
      </w:r>
      <w:hyperlink r:id="rId39" w:history="1">
        <w:r>
          <w:rPr>
            <w:color w:val="0000FF"/>
          </w:rPr>
          <w:t>N 561</w:t>
        </w:r>
      </w:hyperlink>
      <w:r>
        <w:t>)</w:t>
      </w:r>
    </w:p>
    <w:p w:rsidR="00300B08" w:rsidRDefault="00300B08">
      <w:pPr>
        <w:pStyle w:val="ConsPlusNormal"/>
        <w:spacing w:before="240"/>
        <w:ind w:firstLine="540"/>
        <w:jc w:val="both"/>
      </w:pPr>
      <w:hyperlink r:id="rId40" w:history="1">
        <w:r>
          <w:rPr>
            <w:color w:val="0000FF"/>
          </w:rPr>
          <w:t>2.1</w:t>
        </w:r>
      </w:hyperlink>
      <w:r>
        <w:t xml:space="preserve">. </w:t>
      </w:r>
      <w:hyperlink w:anchor="Par75" w:tooltip="УСТАВ" w:history="1">
        <w:r>
          <w:rPr>
            <w:color w:val="0000FF"/>
          </w:rPr>
          <w:t>Устав</w:t>
        </w:r>
      </w:hyperlink>
      <w:r>
        <w:t xml:space="preserve"> Государственного бюджетного учреждения Республики Хакасия "Саяногорский реабилитационный центр для детей с ограниченными возможностями" (приложение 1);</w:t>
      </w:r>
    </w:p>
    <w:p w:rsidR="00300B08" w:rsidRDefault="00300B08">
      <w:pPr>
        <w:pStyle w:val="ConsPlusNormal"/>
        <w:jc w:val="both"/>
      </w:pPr>
      <w:r>
        <w:t xml:space="preserve">(в ред. </w:t>
      </w:r>
      <w:hyperlink r:id="rId41" w:history="1">
        <w:r>
          <w:rPr>
            <w:color w:val="0000FF"/>
          </w:rPr>
          <w:t>Постановления</w:t>
        </w:r>
      </w:hyperlink>
      <w:r>
        <w:t xml:space="preserve"> Правительства Республики Хакасия от 07.12.2020 N 670)</w:t>
      </w:r>
    </w:p>
    <w:p w:rsidR="00300B08" w:rsidRDefault="00300B08">
      <w:pPr>
        <w:pStyle w:val="ConsPlusNormal"/>
        <w:spacing w:before="240"/>
        <w:ind w:firstLine="540"/>
        <w:jc w:val="both"/>
      </w:pPr>
      <w:r>
        <w:t xml:space="preserve">2.2 - 2.3. Утратили силу. - </w:t>
      </w:r>
      <w:hyperlink r:id="rId42" w:history="1">
        <w:r>
          <w:rPr>
            <w:color w:val="0000FF"/>
          </w:rPr>
          <w:t>Постановление</w:t>
        </w:r>
      </w:hyperlink>
      <w:r>
        <w:t xml:space="preserve"> Правительства Республики Хакасия от 05.06.2015 N 258;</w:t>
      </w:r>
    </w:p>
    <w:p w:rsidR="00300B08" w:rsidRDefault="00300B08">
      <w:pPr>
        <w:pStyle w:val="ConsPlusNormal"/>
        <w:spacing w:before="240"/>
        <w:ind w:firstLine="540"/>
        <w:jc w:val="both"/>
      </w:pPr>
      <w:hyperlink r:id="rId43" w:history="1">
        <w:r>
          <w:rPr>
            <w:color w:val="0000FF"/>
          </w:rPr>
          <w:t>2.4</w:t>
        </w:r>
      </w:hyperlink>
      <w:r>
        <w:t xml:space="preserve">. Утратил силу. - </w:t>
      </w:r>
      <w:hyperlink r:id="rId44" w:history="1">
        <w:r>
          <w:rPr>
            <w:color w:val="0000FF"/>
          </w:rPr>
          <w:t>Постановление</w:t>
        </w:r>
      </w:hyperlink>
      <w:r>
        <w:t xml:space="preserve"> Правительства Республики Хакасия от 18.07.2008 N 236;</w:t>
      </w:r>
    </w:p>
    <w:p w:rsidR="00300B08" w:rsidRDefault="00300B08">
      <w:pPr>
        <w:pStyle w:val="ConsPlusNormal"/>
        <w:spacing w:before="240"/>
        <w:ind w:firstLine="540"/>
        <w:jc w:val="both"/>
      </w:pPr>
      <w:hyperlink r:id="rId45" w:history="1">
        <w:r>
          <w:rPr>
            <w:color w:val="0000FF"/>
          </w:rPr>
          <w:t>2.5</w:t>
        </w:r>
      </w:hyperlink>
      <w:r>
        <w:t xml:space="preserve">. </w:t>
      </w:r>
      <w:hyperlink w:anchor="Par368" w:tooltip="УСТАВ" w:history="1">
        <w:r>
          <w:rPr>
            <w:color w:val="0000FF"/>
          </w:rPr>
          <w:t>Устав</w:t>
        </w:r>
      </w:hyperlink>
      <w:r>
        <w:t xml:space="preserve"> Государственного казенного учреждения Республики Хакасия "Республиканский социально-реабилитационный центр для несовершеннолетних" (приложение 5);</w:t>
      </w:r>
    </w:p>
    <w:p w:rsidR="00300B08" w:rsidRDefault="00300B08">
      <w:pPr>
        <w:pStyle w:val="ConsPlusNormal"/>
        <w:jc w:val="both"/>
      </w:pPr>
      <w:r>
        <w:t xml:space="preserve">(в ред. </w:t>
      </w:r>
      <w:hyperlink r:id="rId46" w:history="1">
        <w:r>
          <w:rPr>
            <w:color w:val="0000FF"/>
          </w:rPr>
          <w:t>Постановления</w:t>
        </w:r>
      </w:hyperlink>
      <w:r>
        <w:t xml:space="preserve"> Правительства Республики Хакасия от 07.12.2020 N 670)</w:t>
      </w:r>
    </w:p>
    <w:p w:rsidR="00300B08" w:rsidRDefault="00300B08">
      <w:pPr>
        <w:pStyle w:val="ConsPlusNormal"/>
        <w:spacing w:before="240"/>
        <w:ind w:firstLine="540"/>
        <w:jc w:val="both"/>
      </w:pPr>
      <w:hyperlink r:id="rId47" w:history="1">
        <w:r>
          <w:rPr>
            <w:color w:val="0000FF"/>
          </w:rPr>
          <w:t>2.6</w:t>
        </w:r>
      </w:hyperlink>
      <w:r>
        <w:t xml:space="preserve">. Утратил силу. - </w:t>
      </w:r>
      <w:hyperlink r:id="rId48" w:history="1">
        <w:r>
          <w:rPr>
            <w:color w:val="0000FF"/>
          </w:rPr>
          <w:t>Постановление</w:t>
        </w:r>
      </w:hyperlink>
      <w:r>
        <w:t xml:space="preserve"> Правительства Республики Хакасия от 01.08.2008 N 253;</w:t>
      </w:r>
    </w:p>
    <w:p w:rsidR="00300B08" w:rsidRDefault="00300B08">
      <w:pPr>
        <w:pStyle w:val="ConsPlusNormal"/>
        <w:spacing w:before="240"/>
        <w:ind w:firstLine="540"/>
        <w:jc w:val="both"/>
      </w:pPr>
      <w:hyperlink r:id="rId49" w:history="1">
        <w:r>
          <w:rPr>
            <w:color w:val="0000FF"/>
          </w:rPr>
          <w:t>2.7</w:t>
        </w:r>
      </w:hyperlink>
      <w:r>
        <w:t xml:space="preserve"> - </w:t>
      </w:r>
      <w:hyperlink r:id="rId50" w:history="1">
        <w:r>
          <w:rPr>
            <w:color w:val="0000FF"/>
          </w:rPr>
          <w:t>2.9</w:t>
        </w:r>
      </w:hyperlink>
      <w:r>
        <w:t xml:space="preserve">. Утратили силу. - </w:t>
      </w:r>
      <w:hyperlink r:id="rId51" w:history="1">
        <w:r>
          <w:rPr>
            <w:color w:val="0000FF"/>
          </w:rPr>
          <w:t>Постановление</w:t>
        </w:r>
      </w:hyperlink>
      <w:r>
        <w:t xml:space="preserve"> Правительства Республики Хакасия от 11.06.2009 N 264;</w:t>
      </w:r>
    </w:p>
    <w:p w:rsidR="00300B08" w:rsidRDefault="00300B08">
      <w:pPr>
        <w:pStyle w:val="ConsPlusNormal"/>
        <w:spacing w:before="240"/>
        <w:ind w:firstLine="540"/>
        <w:jc w:val="both"/>
      </w:pPr>
      <w:r>
        <w:t xml:space="preserve">2.10. </w:t>
      </w:r>
      <w:hyperlink w:anchor="Par710" w:tooltip="УСТАВ" w:history="1">
        <w:r>
          <w:rPr>
            <w:color w:val="0000FF"/>
          </w:rPr>
          <w:t>Устав</w:t>
        </w:r>
      </w:hyperlink>
      <w:r>
        <w:t xml:space="preserve"> Государственного бюджетного учреждения Республики Хакасия "Комплексный центр социального обслуживания населения "Забота" (приложение 10).</w:t>
      </w:r>
    </w:p>
    <w:p w:rsidR="00300B08" w:rsidRDefault="00300B08">
      <w:pPr>
        <w:pStyle w:val="ConsPlusNormal"/>
        <w:jc w:val="both"/>
      </w:pPr>
      <w:r>
        <w:t xml:space="preserve">(п. 2.10 в ред. </w:t>
      </w:r>
      <w:hyperlink r:id="rId52" w:history="1">
        <w:r>
          <w:rPr>
            <w:color w:val="0000FF"/>
          </w:rPr>
          <w:t>Постановления</w:t>
        </w:r>
      </w:hyperlink>
      <w:r>
        <w:t xml:space="preserve"> Правительства Республики Хакасия от 11.07.2022 N 409)</w:t>
      </w:r>
    </w:p>
    <w:p w:rsidR="00300B08" w:rsidRDefault="00300B08">
      <w:pPr>
        <w:pStyle w:val="ConsPlusNormal"/>
        <w:spacing w:before="240"/>
        <w:ind w:firstLine="540"/>
        <w:jc w:val="both"/>
      </w:pPr>
      <w:hyperlink r:id="rId53" w:history="1">
        <w:r>
          <w:rPr>
            <w:color w:val="0000FF"/>
          </w:rPr>
          <w:t>3</w:t>
        </w:r>
      </w:hyperlink>
      <w:r>
        <w:t>. Признать утратившими силу:</w:t>
      </w:r>
    </w:p>
    <w:p w:rsidR="00300B08" w:rsidRDefault="00300B08">
      <w:pPr>
        <w:pStyle w:val="ConsPlusNormal"/>
        <w:spacing w:before="240"/>
        <w:ind w:firstLine="540"/>
        <w:jc w:val="both"/>
      </w:pPr>
      <w:r>
        <w:t>- пункт 5 Постановления Правительства Республики Хакасия от 18.10.1999 N 155 "О создании государственного учреждения "Республиканский социально-реабилитационный центр для несовершеннолетних" в г. Черногорске";</w:t>
      </w:r>
    </w:p>
    <w:p w:rsidR="00300B08" w:rsidRDefault="00300B08">
      <w:pPr>
        <w:pStyle w:val="ConsPlusNormal"/>
        <w:spacing w:before="240"/>
        <w:ind w:firstLine="540"/>
        <w:jc w:val="both"/>
      </w:pPr>
      <w:r>
        <w:lastRenderedPageBreak/>
        <w:t xml:space="preserve">- </w:t>
      </w:r>
      <w:hyperlink r:id="rId54" w:history="1">
        <w:r>
          <w:rPr>
            <w:color w:val="0000FF"/>
          </w:rPr>
          <w:t>Постановление</w:t>
        </w:r>
      </w:hyperlink>
      <w:r>
        <w:t xml:space="preserve"> Правительства Республики Хакасия от 12.10.2005 N 330 "Об утверждении Устава Республиканского государственного учреждения "Саяногорский реабилитационный центр для детей с ограниченными возможностями";</w:t>
      </w:r>
    </w:p>
    <w:p w:rsidR="00300B08" w:rsidRDefault="00300B08">
      <w:pPr>
        <w:pStyle w:val="ConsPlusNormal"/>
        <w:spacing w:before="240"/>
        <w:ind w:firstLine="540"/>
        <w:jc w:val="both"/>
      </w:pPr>
      <w:r>
        <w:t xml:space="preserve">- </w:t>
      </w:r>
      <w:hyperlink r:id="rId55" w:history="1">
        <w:r>
          <w:rPr>
            <w:color w:val="0000FF"/>
          </w:rPr>
          <w:t>пункт 3</w:t>
        </w:r>
      </w:hyperlink>
      <w:r>
        <w:t xml:space="preserve"> Постановления Правительства Республики Хакасия от 11.02.1999 N 30 "О создании Черногорского реабилитационно-оздоровительного центра для ветеранов, инвалидов и семей с детьми";</w:t>
      </w:r>
    </w:p>
    <w:p w:rsidR="00300B08" w:rsidRDefault="00300B08">
      <w:pPr>
        <w:pStyle w:val="ConsPlusNormal"/>
        <w:spacing w:before="240"/>
        <w:ind w:firstLine="540"/>
        <w:jc w:val="both"/>
      </w:pPr>
      <w:r>
        <w:t xml:space="preserve">- </w:t>
      </w:r>
      <w:hyperlink r:id="rId56" w:history="1">
        <w:r>
          <w:rPr>
            <w:color w:val="0000FF"/>
          </w:rPr>
          <w:t>пункт 3</w:t>
        </w:r>
      </w:hyperlink>
      <w:r>
        <w:t xml:space="preserve"> Постановления Правительства Республики Хакасия от 10.10.2000 N 164 "О создании Республиканского государственного учреждения "Черногорская социальная гостиница" Министерства труда и социального развития Республики Хакасия";</w:t>
      </w:r>
    </w:p>
    <w:p w:rsidR="00300B08" w:rsidRDefault="00300B08">
      <w:pPr>
        <w:pStyle w:val="ConsPlusNormal"/>
        <w:spacing w:before="240"/>
        <w:ind w:firstLine="540"/>
        <w:jc w:val="both"/>
      </w:pPr>
      <w:r>
        <w:t xml:space="preserve">- </w:t>
      </w:r>
      <w:hyperlink r:id="rId57" w:history="1">
        <w:r>
          <w:rPr>
            <w:color w:val="0000FF"/>
          </w:rPr>
          <w:t>пункт 2</w:t>
        </w:r>
      </w:hyperlink>
      <w:r>
        <w:t xml:space="preserve"> Постановления Правительства Республики Хакасия от 17.05.1999 N 85 "О реорганизации путем выделения из состава государственного учреждения "Саяногорский реабилитационный центр для детей с ограниченными возможностями" филиала в п. Майна";</w:t>
      </w:r>
    </w:p>
    <w:p w:rsidR="00300B08" w:rsidRDefault="00300B08">
      <w:pPr>
        <w:pStyle w:val="ConsPlusNormal"/>
        <w:spacing w:before="240"/>
        <w:ind w:firstLine="540"/>
        <w:jc w:val="both"/>
      </w:pPr>
      <w:r>
        <w:t xml:space="preserve">- </w:t>
      </w:r>
      <w:hyperlink r:id="rId58" w:history="1">
        <w:r>
          <w:rPr>
            <w:color w:val="0000FF"/>
          </w:rPr>
          <w:t>пункт 3</w:t>
        </w:r>
      </w:hyperlink>
      <w:r>
        <w:t xml:space="preserve"> Постановления Правительства Республики Хакасия от 02.02.2005 N 15 "О приеме МУ "Социальный приют для несовершеннолетних" в г. Абакане в государственную собственность Республики Хакасия".</w:t>
      </w:r>
    </w:p>
    <w:p w:rsidR="00300B08" w:rsidRDefault="00300B08">
      <w:pPr>
        <w:pStyle w:val="ConsPlusNormal"/>
        <w:spacing w:before="240"/>
        <w:ind w:firstLine="540"/>
        <w:jc w:val="both"/>
      </w:pPr>
      <w:hyperlink r:id="rId59" w:history="1">
        <w:r>
          <w:rPr>
            <w:color w:val="0000FF"/>
          </w:rPr>
          <w:t>4</w:t>
        </w:r>
      </w:hyperlink>
      <w:r>
        <w:t>. Контроль за исполнением настоящего Постановления возложить на Первого заместителя Председателя Правительства Республики Хакасия Н.А. Пилюгину.</w:t>
      </w:r>
    </w:p>
    <w:p w:rsidR="00300B08" w:rsidRDefault="00300B08">
      <w:pPr>
        <w:pStyle w:val="ConsPlusNormal"/>
        <w:jc w:val="both"/>
      </w:pPr>
    </w:p>
    <w:p w:rsidR="00300B08" w:rsidRDefault="00300B08">
      <w:pPr>
        <w:pStyle w:val="ConsPlusNormal"/>
        <w:jc w:val="right"/>
      </w:pPr>
      <w:r>
        <w:t>Председатель Правительства</w:t>
      </w:r>
    </w:p>
    <w:p w:rsidR="00300B08" w:rsidRDefault="00300B08">
      <w:pPr>
        <w:pStyle w:val="ConsPlusNormal"/>
        <w:jc w:val="right"/>
      </w:pPr>
      <w:r>
        <w:t>Республики Хакасия</w:t>
      </w:r>
    </w:p>
    <w:p w:rsidR="00300B08" w:rsidRDefault="00300B08">
      <w:pPr>
        <w:pStyle w:val="ConsPlusNormal"/>
        <w:jc w:val="right"/>
      </w:pPr>
      <w:r>
        <w:t>А.ЛЕБЕДЬ</w:t>
      </w:r>
    </w:p>
    <w:p w:rsidR="00300B08" w:rsidRDefault="00300B08">
      <w:pPr>
        <w:pStyle w:val="ConsPlusNormal"/>
        <w:jc w:val="both"/>
      </w:pPr>
    </w:p>
    <w:p w:rsidR="00300B08" w:rsidRDefault="00300B08">
      <w:pPr>
        <w:pStyle w:val="ConsPlusNormal"/>
        <w:jc w:val="both"/>
      </w:pPr>
    </w:p>
    <w:p w:rsidR="00300B08" w:rsidRDefault="00300B08">
      <w:pPr>
        <w:pStyle w:val="ConsPlusNormal"/>
        <w:jc w:val="both"/>
      </w:pPr>
    </w:p>
    <w:p w:rsidR="00300B08" w:rsidRDefault="00300B08">
      <w:pPr>
        <w:pStyle w:val="ConsPlusNormal"/>
        <w:jc w:val="both"/>
      </w:pPr>
    </w:p>
    <w:p w:rsidR="00300B08" w:rsidRDefault="00300B08">
      <w:pPr>
        <w:pStyle w:val="ConsPlusNormal"/>
        <w:jc w:val="both"/>
      </w:pPr>
    </w:p>
    <w:p w:rsidR="00D85FEC" w:rsidRDefault="00D85FEC">
      <w:pPr>
        <w:pStyle w:val="ConsPlusNormal"/>
        <w:jc w:val="both"/>
      </w:pPr>
    </w:p>
    <w:p w:rsidR="00D85FEC" w:rsidRDefault="00D85FEC">
      <w:pPr>
        <w:pStyle w:val="ConsPlusNormal"/>
        <w:jc w:val="both"/>
      </w:pPr>
    </w:p>
    <w:p w:rsidR="00D85FEC" w:rsidRDefault="00D85FEC">
      <w:pPr>
        <w:pStyle w:val="ConsPlusNormal"/>
        <w:jc w:val="both"/>
      </w:pPr>
    </w:p>
    <w:p w:rsidR="00D85FEC" w:rsidRDefault="00D85FEC">
      <w:pPr>
        <w:pStyle w:val="ConsPlusNormal"/>
        <w:jc w:val="both"/>
      </w:pPr>
    </w:p>
    <w:p w:rsidR="00D85FEC" w:rsidRDefault="00D85FEC">
      <w:pPr>
        <w:pStyle w:val="ConsPlusNormal"/>
        <w:jc w:val="both"/>
      </w:pPr>
    </w:p>
    <w:p w:rsidR="00D85FEC" w:rsidRDefault="00D85FEC">
      <w:pPr>
        <w:pStyle w:val="ConsPlusNormal"/>
        <w:jc w:val="both"/>
      </w:pPr>
    </w:p>
    <w:p w:rsidR="00D85FEC" w:rsidRDefault="00D85FEC">
      <w:pPr>
        <w:pStyle w:val="ConsPlusNormal"/>
        <w:jc w:val="both"/>
      </w:pPr>
    </w:p>
    <w:p w:rsidR="00D85FEC" w:rsidRDefault="00D85FEC">
      <w:pPr>
        <w:pStyle w:val="ConsPlusNormal"/>
        <w:jc w:val="both"/>
      </w:pPr>
    </w:p>
    <w:p w:rsidR="00D85FEC" w:rsidRDefault="00D85FEC">
      <w:pPr>
        <w:pStyle w:val="ConsPlusNormal"/>
        <w:jc w:val="both"/>
      </w:pPr>
    </w:p>
    <w:p w:rsidR="00D85FEC" w:rsidRDefault="00D85FEC">
      <w:pPr>
        <w:pStyle w:val="ConsPlusNormal"/>
        <w:jc w:val="both"/>
      </w:pPr>
    </w:p>
    <w:p w:rsidR="00D85FEC" w:rsidRDefault="00D85FEC">
      <w:pPr>
        <w:pStyle w:val="ConsPlusNormal"/>
        <w:jc w:val="both"/>
      </w:pPr>
    </w:p>
    <w:p w:rsidR="00D85FEC" w:rsidRDefault="00D85FEC">
      <w:pPr>
        <w:pStyle w:val="ConsPlusNormal"/>
        <w:jc w:val="both"/>
      </w:pPr>
    </w:p>
    <w:p w:rsidR="00D85FEC" w:rsidRDefault="00D85FEC">
      <w:pPr>
        <w:pStyle w:val="ConsPlusNormal"/>
        <w:jc w:val="both"/>
      </w:pPr>
    </w:p>
    <w:p w:rsidR="00D85FEC" w:rsidRDefault="00D85FEC">
      <w:pPr>
        <w:pStyle w:val="ConsPlusNormal"/>
        <w:jc w:val="both"/>
      </w:pPr>
    </w:p>
    <w:p w:rsidR="00D85FEC" w:rsidRDefault="00D85FEC">
      <w:pPr>
        <w:pStyle w:val="ConsPlusNormal"/>
        <w:jc w:val="both"/>
      </w:pPr>
    </w:p>
    <w:p w:rsidR="00D85FEC" w:rsidRDefault="00D85FEC">
      <w:pPr>
        <w:pStyle w:val="ConsPlusNormal"/>
        <w:jc w:val="both"/>
      </w:pPr>
    </w:p>
    <w:p w:rsidR="00D85FEC" w:rsidRDefault="00D85FEC">
      <w:pPr>
        <w:pStyle w:val="ConsPlusNormal"/>
        <w:jc w:val="both"/>
      </w:pPr>
    </w:p>
    <w:p w:rsidR="00300B08" w:rsidRDefault="00300B08">
      <w:pPr>
        <w:pStyle w:val="ConsPlusNormal"/>
        <w:jc w:val="both"/>
      </w:pPr>
    </w:p>
    <w:p w:rsidR="00300B08" w:rsidRDefault="00300B08">
      <w:pPr>
        <w:pStyle w:val="ConsPlusNormal"/>
        <w:jc w:val="both"/>
      </w:pPr>
    </w:p>
    <w:p w:rsidR="00300B08" w:rsidRDefault="00300B08">
      <w:pPr>
        <w:pStyle w:val="ConsPlusNormal"/>
        <w:jc w:val="both"/>
      </w:pPr>
    </w:p>
    <w:p w:rsidR="00300B08" w:rsidRDefault="00300B08">
      <w:pPr>
        <w:pStyle w:val="ConsPlusNormal"/>
        <w:jc w:val="right"/>
        <w:outlineLvl w:val="0"/>
      </w:pPr>
      <w:r>
        <w:lastRenderedPageBreak/>
        <w:t>Приложение 1</w:t>
      </w:r>
    </w:p>
    <w:p w:rsidR="00300B08" w:rsidRDefault="00300B08">
      <w:pPr>
        <w:pStyle w:val="ConsPlusNormal"/>
        <w:jc w:val="both"/>
      </w:pPr>
    </w:p>
    <w:p w:rsidR="00300B08" w:rsidRDefault="00300B08">
      <w:pPr>
        <w:pStyle w:val="ConsPlusNormal"/>
        <w:jc w:val="right"/>
      </w:pPr>
      <w:r>
        <w:t>Утвержден</w:t>
      </w:r>
    </w:p>
    <w:p w:rsidR="00300B08" w:rsidRDefault="00300B08">
      <w:pPr>
        <w:pStyle w:val="ConsPlusNormal"/>
        <w:jc w:val="right"/>
      </w:pPr>
      <w:r>
        <w:t>Постановлением</w:t>
      </w:r>
    </w:p>
    <w:p w:rsidR="00300B08" w:rsidRDefault="00300B08">
      <w:pPr>
        <w:pStyle w:val="ConsPlusNormal"/>
        <w:jc w:val="right"/>
      </w:pPr>
      <w:r>
        <w:t>Правительства Республики Хакасия</w:t>
      </w:r>
    </w:p>
    <w:p w:rsidR="00300B08" w:rsidRDefault="00300B08">
      <w:pPr>
        <w:pStyle w:val="ConsPlusNormal"/>
        <w:jc w:val="right"/>
      </w:pPr>
      <w:r>
        <w:t>от 29.12.2006 N 382</w:t>
      </w:r>
    </w:p>
    <w:p w:rsidR="00300B08" w:rsidRDefault="00300B08">
      <w:pPr>
        <w:pStyle w:val="ConsPlusNormal"/>
        <w:jc w:val="both"/>
      </w:pPr>
    </w:p>
    <w:p w:rsidR="00300B08" w:rsidRDefault="00300B08">
      <w:pPr>
        <w:pStyle w:val="ConsPlusTitle"/>
        <w:jc w:val="center"/>
      </w:pPr>
      <w:bookmarkStart w:id="1" w:name="Par75"/>
      <w:bookmarkEnd w:id="1"/>
      <w:r>
        <w:t>УСТАВ</w:t>
      </w:r>
    </w:p>
    <w:p w:rsidR="00300B08" w:rsidRDefault="00300B08">
      <w:pPr>
        <w:pStyle w:val="ConsPlusTitle"/>
        <w:jc w:val="center"/>
      </w:pPr>
      <w:r>
        <w:t>ГОСУДАРСТВЕННОГО БЮДЖЕТНОГО УЧРЕЖДЕНИЯ</w:t>
      </w:r>
    </w:p>
    <w:p w:rsidR="00300B08" w:rsidRDefault="00300B08">
      <w:pPr>
        <w:pStyle w:val="ConsPlusTitle"/>
        <w:jc w:val="center"/>
      </w:pPr>
      <w:r>
        <w:t>РЕСПУБЛИКИ ХАКАСИЯ "САЯНОГОРСКИЙ РЕАБИЛИТАЦИОННЫЙ</w:t>
      </w:r>
    </w:p>
    <w:p w:rsidR="00300B08" w:rsidRDefault="00300B08">
      <w:pPr>
        <w:pStyle w:val="ConsPlusTitle"/>
        <w:jc w:val="center"/>
      </w:pPr>
      <w:r>
        <w:t>ЦЕНТР ДЛЯ ДЕТЕЙ С ОГРАНИЧЕННЫМИ ВОЗМОЖНОСТЯМИ"</w:t>
      </w:r>
    </w:p>
    <w:p w:rsidR="00300B08" w:rsidRDefault="00300B08">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00B08" w:rsidRPr="00D85FE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00B08" w:rsidRPr="00D85FEC" w:rsidRDefault="00300B08">
            <w:pPr>
              <w:pStyle w:val="ConsPlusNormal"/>
              <w:rPr>
                <w:rFonts w:eastAsiaTheme="minorEastAsia"/>
              </w:rPr>
            </w:pPr>
          </w:p>
        </w:tc>
        <w:tc>
          <w:tcPr>
            <w:tcW w:w="113" w:type="dxa"/>
            <w:shd w:val="clear" w:color="auto" w:fill="F4F3F8"/>
            <w:tcMar>
              <w:top w:w="0" w:type="dxa"/>
              <w:left w:w="0" w:type="dxa"/>
              <w:bottom w:w="0" w:type="dxa"/>
              <w:right w:w="0" w:type="dxa"/>
            </w:tcMar>
          </w:tcPr>
          <w:p w:rsidR="00300B08" w:rsidRPr="00D85FEC" w:rsidRDefault="00300B08">
            <w:pPr>
              <w:pStyle w:val="ConsPlusNormal"/>
              <w:rPr>
                <w:rFonts w:eastAsiaTheme="minorEastAsia"/>
              </w:rPr>
            </w:pPr>
          </w:p>
        </w:tc>
        <w:tc>
          <w:tcPr>
            <w:tcW w:w="0" w:type="auto"/>
            <w:shd w:val="clear" w:color="auto" w:fill="F4F3F8"/>
            <w:tcMar>
              <w:top w:w="113" w:type="dxa"/>
              <w:left w:w="0" w:type="dxa"/>
              <w:bottom w:w="113" w:type="dxa"/>
              <w:right w:w="0" w:type="dxa"/>
            </w:tcMar>
          </w:tcPr>
          <w:p w:rsidR="00300B08" w:rsidRPr="00D85FEC" w:rsidRDefault="00300B08">
            <w:pPr>
              <w:pStyle w:val="ConsPlusNormal"/>
              <w:jc w:val="center"/>
              <w:rPr>
                <w:rFonts w:eastAsiaTheme="minorEastAsia"/>
                <w:color w:val="392C69"/>
              </w:rPr>
            </w:pPr>
            <w:r w:rsidRPr="00D85FEC">
              <w:rPr>
                <w:rFonts w:eastAsiaTheme="minorEastAsia"/>
                <w:color w:val="392C69"/>
              </w:rPr>
              <w:t>Список изменяющих документов</w:t>
            </w:r>
          </w:p>
          <w:p w:rsidR="00300B08" w:rsidRPr="00D85FEC" w:rsidRDefault="00300B08">
            <w:pPr>
              <w:pStyle w:val="ConsPlusNormal"/>
              <w:jc w:val="center"/>
              <w:rPr>
                <w:rFonts w:eastAsiaTheme="minorEastAsia"/>
                <w:color w:val="392C69"/>
              </w:rPr>
            </w:pPr>
            <w:r w:rsidRPr="00D85FEC">
              <w:rPr>
                <w:rFonts w:eastAsiaTheme="minorEastAsia"/>
                <w:color w:val="392C69"/>
              </w:rPr>
              <w:t>(в ред. Постановлений Правительства Республики Хакасия</w:t>
            </w:r>
          </w:p>
          <w:p w:rsidR="00300B08" w:rsidRPr="00D85FEC" w:rsidRDefault="00300B08">
            <w:pPr>
              <w:pStyle w:val="ConsPlusNormal"/>
              <w:jc w:val="center"/>
              <w:rPr>
                <w:rFonts w:eastAsiaTheme="minorEastAsia"/>
                <w:color w:val="392C69"/>
              </w:rPr>
            </w:pPr>
            <w:r w:rsidRPr="00D85FEC">
              <w:rPr>
                <w:rFonts w:eastAsiaTheme="minorEastAsia"/>
                <w:color w:val="392C69"/>
              </w:rPr>
              <w:t xml:space="preserve">от 19.07.2011 </w:t>
            </w:r>
            <w:hyperlink r:id="rId60" w:history="1">
              <w:r w:rsidRPr="00D85FEC">
                <w:rPr>
                  <w:rFonts w:eastAsiaTheme="minorEastAsia"/>
                  <w:color w:val="0000FF"/>
                </w:rPr>
                <w:t>N 454</w:t>
              </w:r>
            </w:hyperlink>
            <w:r w:rsidRPr="00D85FEC">
              <w:rPr>
                <w:rFonts w:eastAsiaTheme="minorEastAsia"/>
                <w:color w:val="392C69"/>
              </w:rPr>
              <w:t xml:space="preserve"> (ред. 14.09.2011), от 28.08.2012 </w:t>
            </w:r>
            <w:hyperlink r:id="rId61" w:history="1">
              <w:r w:rsidRPr="00D85FEC">
                <w:rPr>
                  <w:rFonts w:eastAsiaTheme="minorEastAsia"/>
                  <w:color w:val="0000FF"/>
                </w:rPr>
                <w:t>N 573</w:t>
              </w:r>
            </w:hyperlink>
            <w:r w:rsidRPr="00D85FEC">
              <w:rPr>
                <w:rFonts w:eastAsiaTheme="minorEastAsia"/>
                <w:color w:val="392C69"/>
              </w:rPr>
              <w:t>,</w:t>
            </w:r>
          </w:p>
          <w:p w:rsidR="00300B08" w:rsidRPr="00D85FEC" w:rsidRDefault="00300B08">
            <w:pPr>
              <w:pStyle w:val="ConsPlusNormal"/>
              <w:jc w:val="center"/>
              <w:rPr>
                <w:rFonts w:eastAsiaTheme="minorEastAsia"/>
                <w:color w:val="392C69"/>
              </w:rPr>
            </w:pPr>
            <w:r w:rsidRPr="00D85FEC">
              <w:rPr>
                <w:rFonts w:eastAsiaTheme="minorEastAsia"/>
                <w:color w:val="392C69"/>
              </w:rPr>
              <w:t xml:space="preserve">от 29.04.2014 </w:t>
            </w:r>
            <w:hyperlink r:id="rId62" w:history="1">
              <w:r w:rsidRPr="00D85FEC">
                <w:rPr>
                  <w:rFonts w:eastAsiaTheme="minorEastAsia"/>
                  <w:color w:val="0000FF"/>
                </w:rPr>
                <w:t>N 203</w:t>
              </w:r>
            </w:hyperlink>
            <w:r w:rsidRPr="00D85FEC">
              <w:rPr>
                <w:rFonts w:eastAsiaTheme="minorEastAsia"/>
                <w:color w:val="392C69"/>
              </w:rPr>
              <w:t xml:space="preserve">, от 15.10.2014 </w:t>
            </w:r>
            <w:hyperlink r:id="rId63" w:history="1">
              <w:r w:rsidRPr="00D85FEC">
                <w:rPr>
                  <w:rFonts w:eastAsiaTheme="minorEastAsia"/>
                  <w:color w:val="0000FF"/>
                </w:rPr>
                <w:t>N 520</w:t>
              </w:r>
            </w:hyperlink>
            <w:r w:rsidRPr="00D85FEC">
              <w:rPr>
                <w:rFonts w:eastAsiaTheme="minorEastAsia"/>
                <w:color w:val="392C69"/>
              </w:rPr>
              <w:t xml:space="preserve">, от 05.06.2015 </w:t>
            </w:r>
            <w:hyperlink r:id="rId64" w:history="1">
              <w:r w:rsidRPr="00D85FEC">
                <w:rPr>
                  <w:rFonts w:eastAsiaTheme="minorEastAsia"/>
                  <w:color w:val="0000FF"/>
                </w:rPr>
                <w:t>N 258</w:t>
              </w:r>
            </w:hyperlink>
            <w:r w:rsidRPr="00D85FEC">
              <w:rPr>
                <w:rFonts w:eastAsiaTheme="minorEastAsia"/>
                <w:color w:val="392C69"/>
              </w:rPr>
              <w:t>,</w:t>
            </w:r>
          </w:p>
          <w:p w:rsidR="00300B08" w:rsidRPr="00D85FEC" w:rsidRDefault="00300B08">
            <w:pPr>
              <w:pStyle w:val="ConsPlusNormal"/>
              <w:jc w:val="center"/>
              <w:rPr>
                <w:rFonts w:eastAsiaTheme="minorEastAsia"/>
                <w:color w:val="392C69"/>
              </w:rPr>
            </w:pPr>
            <w:r w:rsidRPr="00D85FEC">
              <w:rPr>
                <w:rFonts w:eastAsiaTheme="minorEastAsia"/>
                <w:color w:val="392C69"/>
              </w:rPr>
              <w:t xml:space="preserve">от 30.05.2017 </w:t>
            </w:r>
            <w:hyperlink r:id="rId65" w:history="1">
              <w:r w:rsidRPr="00D85FEC">
                <w:rPr>
                  <w:rFonts w:eastAsiaTheme="minorEastAsia"/>
                  <w:color w:val="0000FF"/>
                </w:rPr>
                <w:t>N 259</w:t>
              </w:r>
            </w:hyperlink>
            <w:r w:rsidRPr="00D85FEC">
              <w:rPr>
                <w:rFonts w:eastAsiaTheme="minorEastAsia"/>
                <w:color w:val="392C69"/>
              </w:rPr>
              <w:t xml:space="preserve">, от 08.11.2019 </w:t>
            </w:r>
            <w:hyperlink r:id="rId66" w:history="1">
              <w:r w:rsidRPr="00D85FEC">
                <w:rPr>
                  <w:rFonts w:eastAsiaTheme="minorEastAsia"/>
                  <w:color w:val="0000FF"/>
                </w:rPr>
                <w:t>N 561</w:t>
              </w:r>
            </w:hyperlink>
            <w:r w:rsidRPr="00D85FEC">
              <w:rPr>
                <w:rFonts w:eastAsiaTheme="minorEastAsia"/>
                <w:color w:val="392C69"/>
              </w:rPr>
              <w:t xml:space="preserve">, от 15.07.2021 </w:t>
            </w:r>
            <w:hyperlink r:id="rId67" w:history="1">
              <w:r w:rsidRPr="00D85FEC">
                <w:rPr>
                  <w:rFonts w:eastAsiaTheme="minorEastAsia"/>
                  <w:color w:val="0000FF"/>
                </w:rPr>
                <w:t>N 345</w:t>
              </w:r>
            </w:hyperlink>
            <w:r w:rsidRPr="00D85FEC">
              <w:rPr>
                <w:rFonts w:eastAsiaTheme="minorEastAsia"/>
                <w:color w:val="392C69"/>
              </w:rPr>
              <w:t>,</w:t>
            </w:r>
          </w:p>
          <w:p w:rsidR="00300B08" w:rsidRPr="00D85FEC" w:rsidRDefault="00300B08">
            <w:pPr>
              <w:pStyle w:val="ConsPlusNormal"/>
              <w:jc w:val="center"/>
              <w:rPr>
                <w:rFonts w:eastAsiaTheme="minorEastAsia"/>
                <w:color w:val="392C69"/>
              </w:rPr>
            </w:pPr>
            <w:r w:rsidRPr="00D85FEC">
              <w:rPr>
                <w:rFonts w:eastAsiaTheme="minorEastAsia"/>
                <w:color w:val="392C69"/>
              </w:rPr>
              <w:t xml:space="preserve">от 11.07.2022 </w:t>
            </w:r>
            <w:hyperlink r:id="rId68" w:history="1">
              <w:r w:rsidRPr="00D85FEC">
                <w:rPr>
                  <w:rFonts w:eastAsiaTheme="minorEastAsia"/>
                  <w:color w:val="0000FF"/>
                </w:rPr>
                <w:t>N 409</w:t>
              </w:r>
            </w:hyperlink>
            <w:r w:rsidRPr="00D85FEC">
              <w:rPr>
                <w:rFonts w:eastAsiaTheme="minorEastAsia"/>
                <w:color w:val="392C69"/>
              </w:rPr>
              <w:t xml:space="preserve">, от 29.01.2024 </w:t>
            </w:r>
            <w:hyperlink r:id="rId69" w:history="1">
              <w:r w:rsidRPr="00D85FEC">
                <w:rPr>
                  <w:rFonts w:eastAsiaTheme="minorEastAsia"/>
                  <w:color w:val="0000FF"/>
                </w:rPr>
                <w:t>N 55</w:t>
              </w:r>
            </w:hyperlink>
            <w:r w:rsidRPr="00D85FEC">
              <w:rPr>
                <w:rFonts w:eastAsiaTheme="minorEastAsia"/>
                <w:color w:val="392C69"/>
              </w:rPr>
              <w:t>)</w:t>
            </w:r>
          </w:p>
        </w:tc>
        <w:tc>
          <w:tcPr>
            <w:tcW w:w="113" w:type="dxa"/>
            <w:shd w:val="clear" w:color="auto" w:fill="F4F3F8"/>
            <w:tcMar>
              <w:top w:w="0" w:type="dxa"/>
              <w:left w:w="0" w:type="dxa"/>
              <w:bottom w:w="0" w:type="dxa"/>
              <w:right w:w="0" w:type="dxa"/>
            </w:tcMar>
          </w:tcPr>
          <w:p w:rsidR="00300B08" w:rsidRPr="00D85FEC" w:rsidRDefault="00300B08">
            <w:pPr>
              <w:pStyle w:val="ConsPlusNormal"/>
              <w:jc w:val="center"/>
              <w:rPr>
                <w:rFonts w:eastAsiaTheme="minorEastAsia"/>
                <w:color w:val="392C69"/>
              </w:rPr>
            </w:pPr>
          </w:p>
        </w:tc>
      </w:tr>
    </w:tbl>
    <w:p w:rsidR="00300B08" w:rsidRDefault="00300B08">
      <w:pPr>
        <w:pStyle w:val="ConsPlusNormal"/>
        <w:jc w:val="both"/>
      </w:pPr>
    </w:p>
    <w:p w:rsidR="00300B08" w:rsidRDefault="00300B08">
      <w:pPr>
        <w:pStyle w:val="ConsPlusTitle"/>
        <w:jc w:val="center"/>
        <w:outlineLvl w:val="1"/>
      </w:pPr>
      <w:r>
        <w:t>1. Общие положения</w:t>
      </w:r>
    </w:p>
    <w:p w:rsidR="00300B08" w:rsidRDefault="00300B08">
      <w:pPr>
        <w:pStyle w:val="ConsPlusNormal"/>
        <w:jc w:val="both"/>
      </w:pPr>
    </w:p>
    <w:p w:rsidR="00300B08" w:rsidRDefault="00300B08">
      <w:pPr>
        <w:pStyle w:val="ConsPlusNormal"/>
        <w:ind w:firstLine="540"/>
        <w:jc w:val="both"/>
      </w:pPr>
      <w:r>
        <w:t>1.1. Государственное бюджетное учреждение Республики Хакасия "Саяногорский реабилитационный центр для детей с ограниченными возможностями" (ранее - Государственное учреждение Республики Хакасия "Саяногорский реабилитационный центр для детей с ограниченными возможностями") (далее - Учреждение) создано для детей с ограниченными возможностями для выполнения работ, оказания услуг в целях обеспечения реализации предусмотренных законодательством Российской Федерации полномочий Республики Хакасия по социальному обслуживанию населения в Республике Хакасия.</w:t>
      </w:r>
    </w:p>
    <w:p w:rsidR="00300B08" w:rsidRDefault="00300B08">
      <w:pPr>
        <w:pStyle w:val="ConsPlusNormal"/>
        <w:spacing w:before="240"/>
        <w:ind w:firstLine="540"/>
        <w:jc w:val="both"/>
      </w:pPr>
      <w:r>
        <w:t>Учреждение реорганизовано путем присоединения к нему Государственного бюджетного учреждения Республики Хакасия "Республиканский центр социальной помощи семье и детям" и является его полным правопреемником.</w:t>
      </w:r>
    </w:p>
    <w:p w:rsidR="00300B08" w:rsidRDefault="00300B08">
      <w:pPr>
        <w:pStyle w:val="ConsPlusNormal"/>
        <w:jc w:val="both"/>
      </w:pPr>
      <w:r>
        <w:t xml:space="preserve">(абзац введен </w:t>
      </w:r>
      <w:hyperlink r:id="rId70" w:history="1">
        <w:r>
          <w:rPr>
            <w:color w:val="0000FF"/>
          </w:rPr>
          <w:t>Постановлением</w:t>
        </w:r>
      </w:hyperlink>
      <w:r>
        <w:t xml:space="preserve"> Правительства Республики Хакасия от 05.06.2015 N 258)</w:t>
      </w:r>
    </w:p>
    <w:p w:rsidR="00300B08" w:rsidRDefault="00300B08">
      <w:pPr>
        <w:pStyle w:val="ConsPlusNormal"/>
        <w:spacing w:before="240"/>
        <w:ind w:firstLine="540"/>
        <w:jc w:val="both"/>
      </w:pPr>
      <w:r>
        <w:t xml:space="preserve">Государственное учреждение Республики Хакасия "Саяногорский реабилитационный центр для детей с ограниченными возможностями" создано в соответствии с </w:t>
      </w:r>
      <w:hyperlink r:id="rId71" w:history="1">
        <w:r>
          <w:rPr>
            <w:color w:val="0000FF"/>
          </w:rPr>
          <w:t>Постановлением</w:t>
        </w:r>
      </w:hyperlink>
      <w:r>
        <w:t xml:space="preserve"> Президиума Совета Министров Республики Хакасия от 26.04.1995 N 86-п "О преобразовании Саяногорского дома-интерната на 120 мест для детей-инвалидов с заболеваниями опорно-двигательного аппарата".</w:t>
      </w:r>
    </w:p>
    <w:p w:rsidR="00300B08" w:rsidRDefault="00300B08">
      <w:pPr>
        <w:pStyle w:val="ConsPlusNormal"/>
        <w:spacing w:before="240"/>
        <w:ind w:firstLine="540"/>
        <w:jc w:val="both"/>
      </w:pPr>
      <w:r>
        <w:t xml:space="preserve">1.2. Учреждение является некоммерческой организацией, созданной в соответствии с Гражданским </w:t>
      </w:r>
      <w:hyperlink r:id="rId72" w:history="1">
        <w:r>
          <w:rPr>
            <w:color w:val="0000FF"/>
          </w:rPr>
          <w:t>кодексом</w:t>
        </w:r>
      </w:hyperlink>
      <w:r>
        <w:t xml:space="preserve"> Российской Федерации, Федеральным </w:t>
      </w:r>
      <w:hyperlink r:id="rId73" w:history="1">
        <w:r>
          <w:rPr>
            <w:color w:val="0000FF"/>
          </w:rPr>
          <w:t>законом</w:t>
        </w:r>
      </w:hyperlink>
      <w:r>
        <w:t xml:space="preserve"> от 12.01.1996 N 7-ФЗ "О некоммерческих организациях".</w:t>
      </w:r>
    </w:p>
    <w:p w:rsidR="00300B08" w:rsidRDefault="00300B08">
      <w:pPr>
        <w:pStyle w:val="ConsPlusNormal"/>
        <w:spacing w:before="240"/>
        <w:ind w:firstLine="540"/>
        <w:jc w:val="both"/>
      </w:pPr>
      <w:r>
        <w:t>1.3. Полное наименование Учреждения - Государственное бюджетное учреждение Республики Хакасия "Саяногорский реабилитационный центр для детей с ограниченными возможностями".</w:t>
      </w:r>
    </w:p>
    <w:p w:rsidR="00300B08" w:rsidRDefault="00300B08">
      <w:pPr>
        <w:pStyle w:val="ConsPlusNormal"/>
        <w:spacing w:before="240"/>
        <w:ind w:firstLine="540"/>
        <w:jc w:val="both"/>
      </w:pPr>
      <w:r>
        <w:t>Сокращенное наименование Учреждения - ГБУ РХ "Саяногорский реабилитационный центр для детей".</w:t>
      </w:r>
    </w:p>
    <w:p w:rsidR="00300B08" w:rsidRDefault="00300B08">
      <w:pPr>
        <w:pStyle w:val="ConsPlusNormal"/>
        <w:jc w:val="both"/>
      </w:pPr>
      <w:r>
        <w:t xml:space="preserve">(п. 1.3 в ред. </w:t>
      </w:r>
      <w:hyperlink r:id="rId74" w:history="1">
        <w:r>
          <w:rPr>
            <w:color w:val="0000FF"/>
          </w:rPr>
          <w:t>Постановления</w:t>
        </w:r>
      </w:hyperlink>
      <w:r>
        <w:t xml:space="preserve"> Правительства Республики Хакасия от 05.06.2015 N 258)</w:t>
      </w:r>
    </w:p>
    <w:p w:rsidR="00300B08" w:rsidRDefault="00300B08">
      <w:pPr>
        <w:pStyle w:val="ConsPlusNormal"/>
        <w:spacing w:before="240"/>
        <w:ind w:firstLine="540"/>
        <w:jc w:val="both"/>
      </w:pPr>
      <w:r>
        <w:t>1.4. Место нахождения Учреждения: Республика Хакасия, г. Саяногорск.</w:t>
      </w:r>
    </w:p>
    <w:p w:rsidR="00300B08" w:rsidRDefault="00300B08">
      <w:pPr>
        <w:pStyle w:val="ConsPlusNormal"/>
        <w:jc w:val="both"/>
      </w:pPr>
      <w:r>
        <w:t xml:space="preserve">(п. 1.4 в ред. </w:t>
      </w:r>
      <w:hyperlink r:id="rId75" w:history="1">
        <w:r>
          <w:rPr>
            <w:color w:val="0000FF"/>
          </w:rPr>
          <w:t>Постановления</w:t>
        </w:r>
      </w:hyperlink>
      <w:r>
        <w:t xml:space="preserve"> Правительства Республики Хакасия от 15.07.2021 N 345)</w:t>
      </w:r>
    </w:p>
    <w:p w:rsidR="00300B08" w:rsidRDefault="00300B08">
      <w:pPr>
        <w:pStyle w:val="ConsPlusNormal"/>
        <w:spacing w:before="240"/>
        <w:ind w:firstLine="540"/>
        <w:jc w:val="both"/>
      </w:pPr>
      <w:r>
        <w:t>1.5. Учредителем Учреждения является Правительство Республики Хакасия.</w:t>
      </w:r>
    </w:p>
    <w:p w:rsidR="00300B08" w:rsidRDefault="00300B08">
      <w:pPr>
        <w:pStyle w:val="ConsPlusNormal"/>
        <w:spacing w:before="240"/>
        <w:ind w:firstLine="540"/>
        <w:jc w:val="both"/>
      </w:pPr>
      <w:r>
        <w:t>Отдельные полномочия и функции учредителя осуществляет Министерство труда и социальной защиты Республики Хакасия.</w:t>
      </w:r>
    </w:p>
    <w:p w:rsidR="00300B08" w:rsidRDefault="00300B08">
      <w:pPr>
        <w:pStyle w:val="ConsPlusNormal"/>
        <w:jc w:val="both"/>
      </w:pPr>
      <w:r>
        <w:t xml:space="preserve">(в ред. Постановлений Правительства Республики Хакасия от 30.05.2017 </w:t>
      </w:r>
      <w:hyperlink r:id="rId76" w:history="1">
        <w:r>
          <w:rPr>
            <w:color w:val="0000FF"/>
          </w:rPr>
          <w:t>N 259</w:t>
        </w:r>
      </w:hyperlink>
      <w:r>
        <w:t xml:space="preserve">, от 08.11.2019 </w:t>
      </w:r>
      <w:hyperlink r:id="rId77" w:history="1">
        <w:r>
          <w:rPr>
            <w:color w:val="0000FF"/>
          </w:rPr>
          <w:t>N 561</w:t>
        </w:r>
      </w:hyperlink>
      <w:r>
        <w:t>)</w:t>
      </w:r>
    </w:p>
    <w:p w:rsidR="00300B08" w:rsidRDefault="00300B08">
      <w:pPr>
        <w:pStyle w:val="ConsPlusNormal"/>
        <w:spacing w:before="240"/>
        <w:ind w:firstLine="540"/>
        <w:jc w:val="both"/>
      </w:pPr>
      <w:r>
        <w:t>Отдельные полномочия и функции учредителя осуществляет Министерство имущественных и земельных отношений Республики Хакасия в сфере управления и распоряжения имуществом.</w:t>
      </w:r>
    </w:p>
    <w:p w:rsidR="00300B08" w:rsidRDefault="00300B08">
      <w:pPr>
        <w:pStyle w:val="ConsPlusNormal"/>
        <w:jc w:val="both"/>
      </w:pPr>
      <w:r>
        <w:t xml:space="preserve">(в ред. </w:t>
      </w:r>
      <w:hyperlink r:id="rId78" w:history="1">
        <w:r>
          <w:rPr>
            <w:color w:val="0000FF"/>
          </w:rPr>
          <w:t>Постановления</w:t>
        </w:r>
      </w:hyperlink>
      <w:r>
        <w:t xml:space="preserve"> Правительства Республики Хакасия от 29.04.2014 N 203)</w:t>
      </w:r>
    </w:p>
    <w:p w:rsidR="00300B08" w:rsidRDefault="00300B08">
      <w:pPr>
        <w:pStyle w:val="ConsPlusNormal"/>
        <w:spacing w:before="240"/>
        <w:ind w:firstLine="540"/>
        <w:jc w:val="both"/>
      </w:pPr>
      <w:r>
        <w:t>1.6. Собственником имущества Учреждения является Республика Хакасия.</w:t>
      </w:r>
    </w:p>
    <w:p w:rsidR="00300B08" w:rsidRDefault="00300B08">
      <w:pPr>
        <w:pStyle w:val="ConsPlusNormal"/>
        <w:spacing w:before="240"/>
        <w:ind w:firstLine="540"/>
        <w:jc w:val="both"/>
      </w:pPr>
      <w:r>
        <w:t>1.7. Учреждение является юридическим лицом, имеет самостоятельный баланс, лицевые счета, открытые в установленном порядке в территориальных органах Федерального казначейства, круглую печать с полным и сокращенным наименованием Учреждения и изображением Государственного герба Республики Хакасия, штампы, бланки.</w:t>
      </w:r>
    </w:p>
    <w:p w:rsidR="00300B08" w:rsidRDefault="00300B08">
      <w:pPr>
        <w:pStyle w:val="ConsPlusNormal"/>
        <w:jc w:val="both"/>
      </w:pPr>
      <w:r>
        <w:t xml:space="preserve">(п. 1.7 в ред. </w:t>
      </w:r>
      <w:hyperlink r:id="rId79" w:history="1">
        <w:r>
          <w:rPr>
            <w:color w:val="0000FF"/>
          </w:rPr>
          <w:t>Постановления</w:t>
        </w:r>
      </w:hyperlink>
      <w:r>
        <w:t xml:space="preserve"> Правительства Республики Хакасия от 05.06.2015 N 258)</w:t>
      </w:r>
    </w:p>
    <w:p w:rsidR="00300B08" w:rsidRDefault="00300B08">
      <w:pPr>
        <w:pStyle w:val="ConsPlusNormal"/>
        <w:spacing w:before="240"/>
        <w:ind w:firstLine="540"/>
        <w:jc w:val="both"/>
      </w:pPr>
      <w:r>
        <w:t>1.8. Учреждение для достижения целей своей деятельности вправе приобретать и осуществлять имущественные и неимущественные права, нести обязанности, быть истцом и ответчиком в судах в соответствии с действующим законодательством Российской Федерации.</w:t>
      </w:r>
    </w:p>
    <w:p w:rsidR="00300B08" w:rsidRDefault="00300B08">
      <w:pPr>
        <w:pStyle w:val="ConsPlusNormal"/>
        <w:spacing w:before="240"/>
        <w:ind w:firstLine="540"/>
        <w:jc w:val="both"/>
      </w:pPr>
      <w:bookmarkStart w:id="2" w:name="Par107"/>
      <w:bookmarkEnd w:id="2"/>
      <w:r>
        <w:t>1.9.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300B08" w:rsidRDefault="00300B08">
      <w:pPr>
        <w:pStyle w:val="ConsPlusNormal"/>
        <w:spacing w:before="240"/>
        <w:ind w:firstLine="540"/>
        <w:jc w:val="both"/>
      </w:pPr>
      <w:r>
        <w:t xml:space="preserve">По обязательствам Учреждения, связанным с причинением вреда гражданам, при недостаточности имущества учреждения, на которое в соответствии с </w:t>
      </w:r>
      <w:hyperlink w:anchor="Par107" w:tooltip="1.9.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300B08" w:rsidRDefault="00300B08">
      <w:pPr>
        <w:pStyle w:val="ConsPlusNormal"/>
        <w:jc w:val="both"/>
      </w:pPr>
      <w:r>
        <w:t xml:space="preserve">(п. 1.9 в ред. </w:t>
      </w:r>
      <w:hyperlink r:id="rId80" w:history="1">
        <w:r>
          <w:rPr>
            <w:color w:val="0000FF"/>
          </w:rPr>
          <w:t>Постановления</w:t>
        </w:r>
      </w:hyperlink>
      <w:r>
        <w:t xml:space="preserve"> Правительства Республики Хакасия от 15.10.2014 N 520)</w:t>
      </w:r>
    </w:p>
    <w:p w:rsidR="00300B08" w:rsidRDefault="00300B08">
      <w:pPr>
        <w:pStyle w:val="ConsPlusNormal"/>
        <w:spacing w:before="240"/>
        <w:ind w:firstLine="540"/>
        <w:jc w:val="both"/>
      </w:pPr>
      <w:r>
        <w:t>1.10. Учреждение не имеет филиалов и представительств.</w:t>
      </w:r>
    </w:p>
    <w:p w:rsidR="00300B08" w:rsidRDefault="00300B08">
      <w:pPr>
        <w:pStyle w:val="ConsPlusNormal"/>
        <w:spacing w:before="240"/>
        <w:ind w:firstLine="540"/>
        <w:jc w:val="both"/>
      </w:pPr>
      <w:r>
        <w:t>В состав Учреждения входит структурное подразделение:</w:t>
      </w:r>
    </w:p>
    <w:p w:rsidR="00300B08" w:rsidRDefault="00300B08">
      <w:pPr>
        <w:pStyle w:val="ConsPlusNormal"/>
        <w:spacing w:before="240"/>
        <w:ind w:firstLine="540"/>
        <w:jc w:val="both"/>
      </w:pPr>
      <w:r>
        <w:t>Социально-оздоровительное отделение, 655614, Республика Хакасия, г. Саяногорск, рп Майна.</w:t>
      </w:r>
    </w:p>
    <w:p w:rsidR="00300B08" w:rsidRDefault="00300B08">
      <w:pPr>
        <w:pStyle w:val="ConsPlusNormal"/>
        <w:jc w:val="both"/>
      </w:pPr>
      <w:r>
        <w:t xml:space="preserve">(п. 1.10 в ред. </w:t>
      </w:r>
      <w:hyperlink r:id="rId81" w:history="1">
        <w:r>
          <w:rPr>
            <w:color w:val="0000FF"/>
          </w:rPr>
          <w:t>Постановления</w:t>
        </w:r>
      </w:hyperlink>
      <w:r>
        <w:t xml:space="preserve"> Правительства Республики Хакасия от 05.06.2015 N 258)</w:t>
      </w:r>
    </w:p>
    <w:p w:rsidR="00300B08" w:rsidRDefault="00300B08">
      <w:pPr>
        <w:pStyle w:val="ConsPlusNormal"/>
        <w:spacing w:before="240"/>
        <w:ind w:firstLine="540"/>
        <w:jc w:val="both"/>
      </w:pPr>
      <w:r>
        <w:t>1.11. Учреждение приобретает права юридического лица с момента его государственной регистрации.</w:t>
      </w:r>
    </w:p>
    <w:p w:rsidR="00300B08" w:rsidRDefault="00300B08">
      <w:pPr>
        <w:pStyle w:val="ConsPlusNormal"/>
        <w:spacing w:before="240"/>
        <w:ind w:firstLine="540"/>
        <w:jc w:val="both"/>
      </w:pPr>
      <w:r>
        <w:t xml:space="preserve">1.12. В своей деятельности Учреждение руководствуется </w:t>
      </w:r>
      <w:hyperlink r:id="rId82" w:history="1">
        <w:r>
          <w:rPr>
            <w:color w:val="0000FF"/>
          </w:rPr>
          <w:t>Конституцией</w:t>
        </w:r>
      </w:hyperlink>
      <w:r>
        <w:t xml:space="preserve"> Российской Федерации, федеральными законами, </w:t>
      </w:r>
      <w:hyperlink r:id="rId83" w:history="1">
        <w:r>
          <w:rPr>
            <w:color w:val="0000FF"/>
          </w:rPr>
          <w:t>Конституцией</w:t>
        </w:r>
      </w:hyperlink>
      <w:r>
        <w:t xml:space="preserve"> Республики Хакасия, законами Республики Хакасия, иными нормативными правовыми актами Российской Федерации и Республики Хакасия, настоящим Уставом.</w:t>
      </w:r>
    </w:p>
    <w:p w:rsidR="00300B08" w:rsidRDefault="00300B08">
      <w:pPr>
        <w:pStyle w:val="ConsPlusNormal"/>
        <w:jc w:val="both"/>
      </w:pPr>
    </w:p>
    <w:p w:rsidR="00300B08" w:rsidRDefault="00300B08">
      <w:pPr>
        <w:pStyle w:val="ConsPlusTitle"/>
        <w:jc w:val="center"/>
        <w:outlineLvl w:val="1"/>
      </w:pPr>
      <w:r>
        <w:t>2. Предмет, цели и виды деятельности Учреждения</w:t>
      </w:r>
    </w:p>
    <w:p w:rsidR="00300B08" w:rsidRDefault="00300B08">
      <w:pPr>
        <w:pStyle w:val="ConsPlusNormal"/>
        <w:jc w:val="both"/>
      </w:pPr>
    </w:p>
    <w:p w:rsidR="00300B08" w:rsidRDefault="00300B08">
      <w:pPr>
        <w:pStyle w:val="ConsPlusNormal"/>
        <w:ind w:firstLine="540"/>
        <w:jc w:val="both"/>
      </w:pPr>
      <w:r>
        <w:t>2.1. Предметом деятельности Учреждения является реализация мероприятий в сфере оказания социальных услуг детям-инвалидам, детям с ограниченными возможностями здоровья, а также семьям, в которых воспитываются дети, детям (в том числе находящимся под опекой, попечительством), испытывающим трудности в социальной адаптации.</w:t>
      </w:r>
    </w:p>
    <w:p w:rsidR="00300B08" w:rsidRDefault="00300B08">
      <w:pPr>
        <w:pStyle w:val="ConsPlusNormal"/>
        <w:jc w:val="both"/>
      </w:pPr>
      <w:r>
        <w:t xml:space="preserve">(п. 2.1 в ред. </w:t>
      </w:r>
      <w:hyperlink r:id="rId84" w:history="1">
        <w:r>
          <w:rPr>
            <w:color w:val="0000FF"/>
          </w:rPr>
          <w:t>Постановления</w:t>
        </w:r>
      </w:hyperlink>
      <w:r>
        <w:t xml:space="preserve"> Правительства Республики Хакасия от 08.11.2019 N 561)</w:t>
      </w:r>
    </w:p>
    <w:p w:rsidR="00300B08" w:rsidRDefault="00300B08">
      <w:pPr>
        <w:pStyle w:val="ConsPlusNormal"/>
        <w:spacing w:before="240"/>
        <w:ind w:firstLine="540"/>
        <w:jc w:val="both"/>
      </w:pPr>
      <w:bookmarkStart w:id="3" w:name="Par121"/>
      <w:bookmarkEnd w:id="3"/>
      <w:r>
        <w:t>2.2. Основной целью деятельности Учреждения является предоставление социальных услуг в стационарной и полустационарной формах гражданам, указанным в пункте 2.1 настоящего Устава.</w:t>
      </w:r>
    </w:p>
    <w:p w:rsidR="00300B08" w:rsidRDefault="00300B08">
      <w:pPr>
        <w:pStyle w:val="ConsPlusNormal"/>
        <w:jc w:val="both"/>
      </w:pPr>
      <w:r>
        <w:t xml:space="preserve">(п. 2.2 в ред. </w:t>
      </w:r>
      <w:hyperlink r:id="rId85" w:history="1">
        <w:r>
          <w:rPr>
            <w:color w:val="0000FF"/>
          </w:rPr>
          <w:t>Постановления</w:t>
        </w:r>
      </w:hyperlink>
      <w:r>
        <w:t xml:space="preserve"> Правительства Республики Хакасия от 29.01.2024 N 55)</w:t>
      </w:r>
    </w:p>
    <w:p w:rsidR="00300B08" w:rsidRDefault="00300B08">
      <w:pPr>
        <w:pStyle w:val="ConsPlusNormal"/>
        <w:spacing w:before="240"/>
        <w:ind w:firstLine="540"/>
        <w:jc w:val="both"/>
      </w:pPr>
      <w:r>
        <w:t>2.3. Для достижения указанной в пункте 2.2 настоящего Устава цели Учреждение осуществляет следующие основные виды деятельности:</w:t>
      </w:r>
    </w:p>
    <w:p w:rsidR="00300B08" w:rsidRDefault="00300B08">
      <w:pPr>
        <w:pStyle w:val="ConsPlusNormal"/>
        <w:spacing w:before="240"/>
        <w:ind w:firstLine="540"/>
        <w:jc w:val="both"/>
      </w:pPr>
      <w:r>
        <w:t>1) предоставление в стационарной (при временном до 21 дня круглосуточном проживании получателей социальных услуг) и полустационарной (в определенное время суток) формах:</w:t>
      </w:r>
    </w:p>
    <w:p w:rsidR="00300B08" w:rsidRDefault="00300B08">
      <w:pPr>
        <w:pStyle w:val="ConsPlusNormal"/>
        <w:spacing w:before="240"/>
        <w:ind w:firstLine="540"/>
        <w:jc w:val="both"/>
      </w:pPr>
      <w:r>
        <w:t>социально-бытовых услуг;</w:t>
      </w:r>
    </w:p>
    <w:p w:rsidR="00300B08" w:rsidRDefault="00300B08">
      <w:pPr>
        <w:pStyle w:val="ConsPlusNormal"/>
        <w:spacing w:before="240"/>
        <w:ind w:firstLine="540"/>
        <w:jc w:val="both"/>
      </w:pPr>
      <w:r>
        <w:t>социально-медицинских услуг;</w:t>
      </w:r>
    </w:p>
    <w:p w:rsidR="00300B08" w:rsidRDefault="00300B08">
      <w:pPr>
        <w:pStyle w:val="ConsPlusNormal"/>
        <w:spacing w:before="240"/>
        <w:ind w:firstLine="540"/>
        <w:jc w:val="both"/>
      </w:pPr>
      <w:r>
        <w:t>социально-психологических услуг;</w:t>
      </w:r>
    </w:p>
    <w:p w:rsidR="00300B08" w:rsidRDefault="00300B08">
      <w:pPr>
        <w:pStyle w:val="ConsPlusNormal"/>
        <w:spacing w:before="240"/>
        <w:ind w:firstLine="540"/>
        <w:jc w:val="both"/>
      </w:pPr>
      <w:r>
        <w:t>социально-педагогических услуг;</w:t>
      </w:r>
    </w:p>
    <w:p w:rsidR="00300B08" w:rsidRDefault="00300B08">
      <w:pPr>
        <w:pStyle w:val="ConsPlusNormal"/>
        <w:spacing w:before="240"/>
        <w:ind w:firstLine="540"/>
        <w:jc w:val="both"/>
      </w:pPr>
      <w:r>
        <w:t>услуг в целях повышения коммуникативного потенциала получателей социальных услуг, имеющих ограничения жизнедеятельности;</w:t>
      </w:r>
    </w:p>
    <w:p w:rsidR="00300B08" w:rsidRDefault="00300B08">
      <w:pPr>
        <w:pStyle w:val="ConsPlusNormal"/>
        <w:spacing w:before="240"/>
        <w:ind w:firstLine="540"/>
        <w:jc w:val="both"/>
      </w:pPr>
      <w:r>
        <w:t>2) образовательная деятельность.</w:t>
      </w:r>
    </w:p>
    <w:p w:rsidR="00300B08" w:rsidRDefault="00300B08">
      <w:pPr>
        <w:pStyle w:val="ConsPlusNormal"/>
        <w:jc w:val="both"/>
      </w:pPr>
      <w:r>
        <w:t xml:space="preserve">(п. 2.3 в ред. </w:t>
      </w:r>
      <w:hyperlink r:id="rId86" w:history="1">
        <w:r>
          <w:rPr>
            <w:color w:val="0000FF"/>
          </w:rPr>
          <w:t>Постановления</w:t>
        </w:r>
      </w:hyperlink>
      <w:r>
        <w:t xml:space="preserve"> Правительства Республики Хакасия от 11.07.2022 N 409)</w:t>
      </w:r>
    </w:p>
    <w:p w:rsidR="00300B08" w:rsidRDefault="00300B08">
      <w:pPr>
        <w:pStyle w:val="ConsPlusNormal"/>
        <w:spacing w:before="240"/>
        <w:ind w:firstLine="540"/>
        <w:jc w:val="both"/>
      </w:pPr>
      <w:r>
        <w:t xml:space="preserve">2.4. Учреждение в целях реализации </w:t>
      </w:r>
      <w:hyperlink w:anchor="Par121" w:tooltip="2.2. Основной целью деятельности Учреждения является предоставление социальных услуг в стационарной и полустационарной формах гражданам, указанным в пункте 2.1 настоящего Устава." w:history="1">
        <w:r>
          <w:rPr>
            <w:color w:val="0000FF"/>
          </w:rPr>
          <w:t>пункта 2.2</w:t>
        </w:r>
      </w:hyperlink>
      <w:r>
        <w:t xml:space="preserve"> настоящего Устава вправе осуществлять следующие виды деятельности, приносящие доход:</w:t>
      </w:r>
    </w:p>
    <w:p w:rsidR="00300B08" w:rsidRDefault="00300B08">
      <w:pPr>
        <w:pStyle w:val="ConsPlusNormal"/>
        <w:spacing w:before="240"/>
        <w:ind w:firstLine="540"/>
        <w:jc w:val="both"/>
      </w:pPr>
      <w:r>
        <w:t>социально-бытовые услуги;</w:t>
      </w:r>
    </w:p>
    <w:p w:rsidR="00300B08" w:rsidRDefault="00300B08">
      <w:pPr>
        <w:pStyle w:val="ConsPlusNormal"/>
        <w:jc w:val="both"/>
      </w:pPr>
      <w:r>
        <w:t xml:space="preserve">(абзац введен </w:t>
      </w:r>
      <w:hyperlink r:id="rId87" w:history="1">
        <w:r>
          <w:rPr>
            <w:color w:val="0000FF"/>
          </w:rPr>
          <w:t>Постановлением</w:t>
        </w:r>
      </w:hyperlink>
      <w:r>
        <w:t xml:space="preserve"> Правительства Республики Хакасия от 05.06.2015 N 258)</w:t>
      </w:r>
    </w:p>
    <w:p w:rsidR="00300B08" w:rsidRDefault="00300B08">
      <w:pPr>
        <w:pStyle w:val="ConsPlusNormal"/>
        <w:spacing w:before="240"/>
        <w:ind w:firstLine="540"/>
        <w:jc w:val="both"/>
      </w:pPr>
      <w:r>
        <w:t>социально-медицинские услуги;</w:t>
      </w:r>
    </w:p>
    <w:p w:rsidR="00300B08" w:rsidRDefault="00300B08">
      <w:pPr>
        <w:pStyle w:val="ConsPlusNormal"/>
        <w:jc w:val="both"/>
      </w:pPr>
      <w:r>
        <w:t xml:space="preserve">(абзац введен </w:t>
      </w:r>
      <w:hyperlink r:id="rId88" w:history="1">
        <w:r>
          <w:rPr>
            <w:color w:val="0000FF"/>
          </w:rPr>
          <w:t>Постановлением</w:t>
        </w:r>
      </w:hyperlink>
      <w:r>
        <w:t xml:space="preserve"> Правительства Республики Хакасия от 05.06.2015 N 258)</w:t>
      </w:r>
    </w:p>
    <w:p w:rsidR="00300B08" w:rsidRDefault="00300B08">
      <w:pPr>
        <w:pStyle w:val="ConsPlusNormal"/>
        <w:spacing w:before="240"/>
        <w:ind w:firstLine="540"/>
        <w:jc w:val="both"/>
      </w:pPr>
      <w:r>
        <w:t>социально-психологические услуги;</w:t>
      </w:r>
    </w:p>
    <w:p w:rsidR="00300B08" w:rsidRDefault="00300B08">
      <w:pPr>
        <w:pStyle w:val="ConsPlusNormal"/>
        <w:jc w:val="both"/>
      </w:pPr>
      <w:r>
        <w:t xml:space="preserve">(абзац введен </w:t>
      </w:r>
      <w:hyperlink r:id="rId89" w:history="1">
        <w:r>
          <w:rPr>
            <w:color w:val="0000FF"/>
          </w:rPr>
          <w:t>Постановлением</w:t>
        </w:r>
      </w:hyperlink>
      <w:r>
        <w:t xml:space="preserve"> Правительства Республики Хакасия от 05.06.2015 N 258)</w:t>
      </w:r>
    </w:p>
    <w:p w:rsidR="00300B08" w:rsidRDefault="00300B08">
      <w:pPr>
        <w:pStyle w:val="ConsPlusNormal"/>
        <w:spacing w:before="240"/>
        <w:ind w:firstLine="540"/>
        <w:jc w:val="both"/>
      </w:pPr>
      <w:r>
        <w:t>услуги в целях повышения коммуникативного потенциала получателей социальных услуг, имеющих ограничения жизнедеятельности;</w:t>
      </w:r>
    </w:p>
    <w:p w:rsidR="00300B08" w:rsidRDefault="00300B08">
      <w:pPr>
        <w:pStyle w:val="ConsPlusNormal"/>
        <w:jc w:val="both"/>
      </w:pPr>
      <w:r>
        <w:t xml:space="preserve">(абзац введен </w:t>
      </w:r>
      <w:hyperlink r:id="rId90" w:history="1">
        <w:r>
          <w:rPr>
            <w:color w:val="0000FF"/>
          </w:rPr>
          <w:t>Постановлением</w:t>
        </w:r>
      </w:hyperlink>
      <w:r>
        <w:t xml:space="preserve"> Правительства Республики Хакасия от 05.06.2015 N 258)</w:t>
      </w:r>
    </w:p>
    <w:p w:rsidR="00300B08" w:rsidRDefault="00300B08">
      <w:pPr>
        <w:pStyle w:val="ConsPlusNormal"/>
        <w:spacing w:before="240"/>
        <w:ind w:firstLine="540"/>
        <w:jc w:val="both"/>
      </w:pPr>
      <w:r>
        <w:t>социально-педагогические услуги;</w:t>
      </w:r>
    </w:p>
    <w:p w:rsidR="00300B08" w:rsidRDefault="00300B08">
      <w:pPr>
        <w:pStyle w:val="ConsPlusNormal"/>
        <w:jc w:val="both"/>
      </w:pPr>
      <w:r>
        <w:t xml:space="preserve">(абзац введен </w:t>
      </w:r>
      <w:hyperlink r:id="rId91" w:history="1">
        <w:r>
          <w:rPr>
            <w:color w:val="0000FF"/>
          </w:rPr>
          <w:t>Постановлением</w:t>
        </w:r>
      </w:hyperlink>
      <w:r>
        <w:t xml:space="preserve"> Правительства Республики Хакасия от 05.06.2015 N 258)</w:t>
      </w:r>
    </w:p>
    <w:p w:rsidR="00300B08" w:rsidRDefault="00300B08">
      <w:pPr>
        <w:pStyle w:val="ConsPlusNormal"/>
        <w:spacing w:before="240"/>
        <w:ind w:firstLine="540"/>
        <w:jc w:val="both"/>
      </w:pPr>
      <w:r>
        <w:t>сдача в аренду недвижимого имущества;</w:t>
      </w:r>
    </w:p>
    <w:p w:rsidR="00300B08" w:rsidRDefault="00300B08">
      <w:pPr>
        <w:pStyle w:val="ConsPlusNormal"/>
        <w:jc w:val="both"/>
      </w:pPr>
      <w:r>
        <w:t xml:space="preserve">(абзац введен </w:t>
      </w:r>
      <w:hyperlink r:id="rId92" w:history="1">
        <w:r>
          <w:rPr>
            <w:color w:val="0000FF"/>
          </w:rPr>
          <w:t>Постановлением</w:t>
        </w:r>
      </w:hyperlink>
      <w:r>
        <w:t xml:space="preserve"> Правительства Республики Хакасия от 05.06.2015 N 258)</w:t>
      </w:r>
    </w:p>
    <w:p w:rsidR="00300B08" w:rsidRDefault="00300B08">
      <w:pPr>
        <w:pStyle w:val="ConsPlusNormal"/>
        <w:spacing w:before="240"/>
        <w:ind w:firstLine="540"/>
        <w:jc w:val="both"/>
      </w:pPr>
      <w:r>
        <w:t>оказание санаторно-курортных услуг;</w:t>
      </w:r>
    </w:p>
    <w:p w:rsidR="00300B08" w:rsidRDefault="00300B08">
      <w:pPr>
        <w:pStyle w:val="ConsPlusNormal"/>
        <w:jc w:val="both"/>
      </w:pPr>
      <w:r>
        <w:t xml:space="preserve">(в ред. </w:t>
      </w:r>
      <w:hyperlink r:id="rId93" w:history="1">
        <w:r>
          <w:rPr>
            <w:color w:val="0000FF"/>
          </w:rPr>
          <w:t>Постановления</w:t>
        </w:r>
      </w:hyperlink>
      <w:r>
        <w:t xml:space="preserve"> Правительства Республики Хакасия от 28.08.2012 N 573)</w:t>
      </w:r>
    </w:p>
    <w:p w:rsidR="00300B08" w:rsidRDefault="00300B08">
      <w:pPr>
        <w:pStyle w:val="ConsPlusNormal"/>
        <w:spacing w:before="240"/>
        <w:ind w:firstLine="540"/>
        <w:jc w:val="both"/>
      </w:pPr>
      <w:r>
        <w:t>оказание услуг медицинского характера.</w:t>
      </w:r>
    </w:p>
    <w:p w:rsidR="00300B08" w:rsidRDefault="00300B08">
      <w:pPr>
        <w:pStyle w:val="ConsPlusNormal"/>
        <w:jc w:val="both"/>
      </w:pPr>
      <w:r>
        <w:t xml:space="preserve">(в ред. </w:t>
      </w:r>
      <w:hyperlink r:id="rId94" w:history="1">
        <w:r>
          <w:rPr>
            <w:color w:val="0000FF"/>
          </w:rPr>
          <w:t>Постановления</w:t>
        </w:r>
      </w:hyperlink>
      <w:r>
        <w:t xml:space="preserve"> Правительства Республики Хакасия от 28.08.2012 N 573)</w:t>
      </w:r>
    </w:p>
    <w:p w:rsidR="00300B08" w:rsidRDefault="00300B08">
      <w:pPr>
        <w:pStyle w:val="ConsPlusNormal"/>
        <w:spacing w:before="240"/>
        <w:ind w:firstLine="540"/>
        <w:jc w:val="both"/>
      </w:pPr>
      <w:r>
        <w:t>2.5. Учреждение не вправе осуществлять виды деятельности, не предусмотренные настоящим Уставом.</w:t>
      </w:r>
    </w:p>
    <w:p w:rsidR="00300B08" w:rsidRDefault="00300B08">
      <w:pPr>
        <w:pStyle w:val="ConsPlusNormal"/>
        <w:spacing w:before="240"/>
        <w:ind w:firstLine="540"/>
        <w:jc w:val="both"/>
      </w:pPr>
      <w:r>
        <w:t>2.6. В случае осуществления Учреждением видов деятельности, которые в соответствии с действующим законодательством подлежат обязательному лицензированию или для осуществления которых необходимо получение специального разрешения, Учреждение приобретает право осуществлять указанные виды деятельности только после получения соответствующей лицензии (разрешения) в порядке, установленном действующим законодательством.</w:t>
      </w:r>
    </w:p>
    <w:p w:rsidR="00300B08" w:rsidRDefault="00300B08">
      <w:pPr>
        <w:pStyle w:val="ConsPlusNormal"/>
        <w:jc w:val="both"/>
      </w:pPr>
    </w:p>
    <w:p w:rsidR="00300B08" w:rsidRDefault="00300B08">
      <w:pPr>
        <w:pStyle w:val="ConsPlusTitle"/>
        <w:jc w:val="center"/>
        <w:outlineLvl w:val="1"/>
      </w:pPr>
      <w:r>
        <w:t>3. Финансы и имущество Учреждения</w:t>
      </w:r>
    </w:p>
    <w:p w:rsidR="00300B08" w:rsidRDefault="00300B08">
      <w:pPr>
        <w:pStyle w:val="ConsPlusNormal"/>
        <w:jc w:val="both"/>
      </w:pPr>
    </w:p>
    <w:p w:rsidR="00300B08" w:rsidRDefault="00300B08">
      <w:pPr>
        <w:pStyle w:val="ConsPlusNormal"/>
        <w:ind w:firstLine="540"/>
        <w:jc w:val="both"/>
      </w:pPr>
      <w:r>
        <w:t xml:space="preserve">3.1. Имущество Учреждения находится в государственной собственности Республики Хакасия, отражается на самостоятельном балансе Учреждения и закреплено за ним на праве оперативного управления в соответствии с Гражданским </w:t>
      </w:r>
      <w:hyperlink r:id="rId95" w:history="1">
        <w:r>
          <w:rPr>
            <w:color w:val="0000FF"/>
          </w:rPr>
          <w:t>кодексом</w:t>
        </w:r>
      </w:hyperlink>
      <w:r>
        <w:t xml:space="preserve"> Российской Федерации.</w:t>
      </w:r>
    </w:p>
    <w:p w:rsidR="00300B08" w:rsidRDefault="00300B08">
      <w:pPr>
        <w:pStyle w:val="ConsPlusNormal"/>
        <w:spacing w:before="240"/>
        <w:ind w:firstLine="540"/>
        <w:jc w:val="both"/>
      </w:pPr>
      <w:r>
        <w:t xml:space="preserve">Имущество (движимое и недвижимое) Учреждения относится к объектам социального обеспечения, функционально предназначенным и используемым Учреждением с целью, определенной </w:t>
      </w:r>
      <w:hyperlink w:anchor="Par121" w:tooltip="2.2. Основной целью деятельности Учреждения является предоставление социальных услуг в стационарной и полустационарной формах гражданам, указанным в пункте 2.1 настоящего Устава." w:history="1">
        <w:r>
          <w:rPr>
            <w:color w:val="0000FF"/>
          </w:rPr>
          <w:t>пунктом 2.2</w:t>
        </w:r>
      </w:hyperlink>
      <w:r>
        <w:t xml:space="preserve"> настоящего Устава.</w:t>
      </w:r>
    </w:p>
    <w:p w:rsidR="00300B08" w:rsidRDefault="00300B08">
      <w:pPr>
        <w:pStyle w:val="ConsPlusNormal"/>
        <w:jc w:val="both"/>
      </w:pPr>
      <w:r>
        <w:t xml:space="preserve">(абзац введен </w:t>
      </w:r>
      <w:hyperlink r:id="rId96" w:history="1">
        <w:r>
          <w:rPr>
            <w:color w:val="0000FF"/>
          </w:rPr>
          <w:t>Постановлением</w:t>
        </w:r>
      </w:hyperlink>
      <w:r>
        <w:t xml:space="preserve"> Правительства Республики Хакасия от 28.08.2012 N 573)</w:t>
      </w:r>
    </w:p>
    <w:p w:rsidR="00300B08" w:rsidRDefault="00300B08">
      <w:pPr>
        <w:pStyle w:val="ConsPlusNormal"/>
        <w:spacing w:before="240"/>
        <w:ind w:firstLine="540"/>
        <w:jc w:val="both"/>
      </w:pPr>
      <w:r>
        <w:t>Земельный участок, необходимый для выполнения Учреждением своих уставных целей, предоставляется ему на праве постоянного (бессрочного) пользования.</w:t>
      </w:r>
    </w:p>
    <w:p w:rsidR="00300B08" w:rsidRDefault="00300B08">
      <w:pPr>
        <w:pStyle w:val="ConsPlusNormal"/>
        <w:spacing w:before="240"/>
        <w:ind w:firstLine="540"/>
        <w:jc w:val="both"/>
      </w:pPr>
      <w:r>
        <w:t>3.2. Источниками формирования имущества Учреждения являются:</w:t>
      </w:r>
    </w:p>
    <w:p w:rsidR="00300B08" w:rsidRDefault="00300B08">
      <w:pPr>
        <w:pStyle w:val="ConsPlusNormal"/>
        <w:spacing w:before="240"/>
        <w:ind w:firstLine="540"/>
        <w:jc w:val="both"/>
      </w:pPr>
      <w:r>
        <w:t>имущество, закрепленное за Учреждением на праве оперативного управления;</w:t>
      </w:r>
    </w:p>
    <w:p w:rsidR="00300B08" w:rsidRDefault="00300B08">
      <w:pPr>
        <w:pStyle w:val="ConsPlusNormal"/>
        <w:spacing w:before="240"/>
        <w:ind w:firstLine="540"/>
        <w:jc w:val="both"/>
      </w:pPr>
      <w:r>
        <w:t>субсидии из республиканского бюджета Республики Хакасия;</w:t>
      </w:r>
    </w:p>
    <w:p w:rsidR="00300B08" w:rsidRDefault="00300B08">
      <w:pPr>
        <w:pStyle w:val="ConsPlusNormal"/>
        <w:spacing w:before="240"/>
        <w:ind w:firstLine="540"/>
        <w:jc w:val="both"/>
      </w:pPr>
      <w:r>
        <w:t>средства, поступающие от приносящей доход деятельности;</w:t>
      </w:r>
    </w:p>
    <w:p w:rsidR="00300B08" w:rsidRDefault="00300B08">
      <w:pPr>
        <w:pStyle w:val="ConsPlusNormal"/>
        <w:spacing w:before="240"/>
        <w:ind w:firstLine="540"/>
        <w:jc w:val="both"/>
      </w:pPr>
      <w:r>
        <w:t>добровольные имущественные взносы и пожертвования;</w:t>
      </w:r>
    </w:p>
    <w:p w:rsidR="00300B08" w:rsidRDefault="00300B08">
      <w:pPr>
        <w:pStyle w:val="ConsPlusNormal"/>
        <w:spacing w:before="240"/>
        <w:ind w:firstLine="540"/>
        <w:jc w:val="both"/>
      </w:pPr>
      <w:r>
        <w:t>средства получателей социальных услуг при предоставлении социальных услуг за плату или частичную плату;</w:t>
      </w:r>
    </w:p>
    <w:p w:rsidR="00300B08" w:rsidRDefault="00300B08">
      <w:pPr>
        <w:pStyle w:val="ConsPlusNormal"/>
        <w:spacing w:before="240"/>
        <w:ind w:firstLine="540"/>
        <w:jc w:val="both"/>
      </w:pPr>
      <w:r>
        <w:t>другие не запрещенные законом поступления.</w:t>
      </w:r>
    </w:p>
    <w:p w:rsidR="00300B08" w:rsidRDefault="00300B08">
      <w:pPr>
        <w:pStyle w:val="ConsPlusNormal"/>
        <w:jc w:val="both"/>
      </w:pPr>
      <w:r>
        <w:t xml:space="preserve">(п. 3.2 в ред. </w:t>
      </w:r>
      <w:hyperlink r:id="rId97" w:history="1">
        <w:r>
          <w:rPr>
            <w:color w:val="0000FF"/>
          </w:rPr>
          <w:t>Постановления</w:t>
        </w:r>
      </w:hyperlink>
      <w:r>
        <w:t xml:space="preserve"> Правительства Республики Хакасия от 29.01.2024 N 55)</w:t>
      </w:r>
    </w:p>
    <w:p w:rsidR="00300B08" w:rsidRDefault="00300B08">
      <w:pPr>
        <w:pStyle w:val="ConsPlusNormal"/>
        <w:spacing w:before="240"/>
        <w:ind w:firstLine="540"/>
        <w:jc w:val="both"/>
      </w:pPr>
      <w:r>
        <w:t>3.3. Доходы от приносящей доходы деятельности Учреждения и приобретенное за счет этих доходов имущество поступают в самостоятельное распоряжение Учреждения.</w:t>
      </w:r>
    </w:p>
    <w:p w:rsidR="00300B08" w:rsidRDefault="00300B08">
      <w:pPr>
        <w:pStyle w:val="ConsPlusNormal"/>
        <w:spacing w:before="240"/>
        <w:ind w:firstLine="540"/>
        <w:jc w:val="both"/>
      </w:pPr>
      <w:r>
        <w:t>3.4. Учреждение владеет, пользуется имуществом, закрепленным за ним на праве оперативного управления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 этого имущества.</w:t>
      </w:r>
    </w:p>
    <w:p w:rsidR="00300B08" w:rsidRDefault="00300B08">
      <w:pPr>
        <w:pStyle w:val="ConsPlusNormal"/>
        <w:spacing w:before="240"/>
        <w:ind w:firstLine="540"/>
        <w:jc w:val="both"/>
      </w:pPr>
      <w:r>
        <w:t>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300B08" w:rsidRDefault="00300B08">
      <w:pPr>
        <w:pStyle w:val="ConsPlusNormal"/>
        <w:spacing w:before="240"/>
        <w:ind w:firstLine="540"/>
        <w:jc w:val="both"/>
      </w:pPr>
      <w:r>
        <w:t>Остальным находящимся на праве оперативного управления имуществом Учреждение вправе распоряжаться самостоятельно, за исключением случаев, предусмотренных действующим законодательством.</w:t>
      </w:r>
    </w:p>
    <w:p w:rsidR="00300B08" w:rsidRDefault="00300B08">
      <w:pPr>
        <w:pStyle w:val="ConsPlusNormal"/>
        <w:spacing w:before="240"/>
        <w:ind w:firstLine="540"/>
        <w:jc w:val="both"/>
      </w:pPr>
      <w:r>
        <w:t>Крупная сделка может быть совершена Учреждением только с предварительного согласия Министерства имущественных и земельных отношений Республики Хакасия.</w:t>
      </w:r>
    </w:p>
    <w:p w:rsidR="00300B08" w:rsidRDefault="00300B08">
      <w:pPr>
        <w:pStyle w:val="ConsPlusNormal"/>
        <w:jc w:val="both"/>
      </w:pPr>
      <w:r>
        <w:t xml:space="preserve">(в ред. </w:t>
      </w:r>
      <w:hyperlink r:id="rId98" w:history="1">
        <w:r>
          <w:rPr>
            <w:color w:val="0000FF"/>
          </w:rPr>
          <w:t>Постановления</w:t>
        </w:r>
      </w:hyperlink>
      <w:r>
        <w:t xml:space="preserve"> Правительства Республики Хакасия от 29.04.2014 N 203)</w:t>
      </w:r>
    </w:p>
    <w:p w:rsidR="00300B08" w:rsidRDefault="00300B08">
      <w:pPr>
        <w:pStyle w:val="ConsPlusNormal"/>
        <w:spacing w:before="240"/>
        <w:ind w:firstLine="540"/>
        <w:jc w:val="both"/>
      </w:pPr>
      <w:r>
        <w:t>Крупной сделкой признается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балансовой стоимости активов Учреждения, определяемой по данным его бухгалтерской отчетности на последнюю отчетную дату.</w:t>
      </w:r>
    </w:p>
    <w:p w:rsidR="00300B08" w:rsidRDefault="00300B08">
      <w:pPr>
        <w:pStyle w:val="ConsPlusNormal"/>
        <w:spacing w:before="240"/>
        <w:ind w:firstLine="540"/>
        <w:jc w:val="both"/>
      </w:pPr>
      <w:r>
        <w:t>Сделка, в совершении которой имеется заинтересованность, должна быть одобрена Министерством имущественных и земельных отношений Республики Хакасия.</w:t>
      </w:r>
    </w:p>
    <w:p w:rsidR="00300B08" w:rsidRDefault="00300B08">
      <w:pPr>
        <w:pStyle w:val="ConsPlusNormal"/>
        <w:jc w:val="both"/>
      </w:pPr>
      <w:r>
        <w:t xml:space="preserve">(в ред. </w:t>
      </w:r>
      <w:hyperlink r:id="rId99" w:history="1">
        <w:r>
          <w:rPr>
            <w:color w:val="0000FF"/>
          </w:rPr>
          <w:t>Постановления</w:t>
        </w:r>
      </w:hyperlink>
      <w:r>
        <w:t xml:space="preserve"> Правительства Республики Хакасия от 29.04.2014 N 203)</w:t>
      </w:r>
    </w:p>
    <w:p w:rsidR="00300B08" w:rsidRDefault="00300B08">
      <w:pPr>
        <w:pStyle w:val="ConsPlusNormal"/>
        <w:spacing w:before="240"/>
        <w:ind w:firstLine="540"/>
        <w:jc w:val="both"/>
      </w:pPr>
      <w:r>
        <w:t>3.5. Министерство имущественных и земельных отношений Республики Хакасия вправе изъять излишнее, неиспользуемое или используемое не по назначению имущество, закрепленное за Учреждением либо приобретенное Учреждением за счет средств, выделенных ему собственником на приобретение этого имущества.</w:t>
      </w:r>
    </w:p>
    <w:p w:rsidR="00300B08" w:rsidRDefault="00300B08">
      <w:pPr>
        <w:pStyle w:val="ConsPlusNormal"/>
        <w:jc w:val="both"/>
      </w:pPr>
      <w:r>
        <w:t xml:space="preserve">(в ред. </w:t>
      </w:r>
      <w:hyperlink r:id="rId100" w:history="1">
        <w:r>
          <w:rPr>
            <w:color w:val="0000FF"/>
          </w:rPr>
          <w:t>Постановления</w:t>
        </w:r>
      </w:hyperlink>
      <w:r>
        <w:t xml:space="preserve"> Правительства Республики Хакасия от 29.04.2014 N 203)</w:t>
      </w:r>
    </w:p>
    <w:p w:rsidR="00300B08" w:rsidRDefault="00300B08">
      <w:pPr>
        <w:pStyle w:val="ConsPlusNormal"/>
        <w:spacing w:before="240"/>
        <w:ind w:firstLine="540"/>
        <w:jc w:val="both"/>
      </w:pPr>
      <w:r>
        <w:t>3.6. Учреждение обязано эффективно использовать имущество, закрепленное за ним на праве оперативного управления, обеспечивать его сохранность, надлежащий учет и не допускать ухудшения его технического состояния за исключением случаев, связанных с нормальным износом и форс-мажорными обстоятельствами, осуществлять текущий и капитальный ремонт имущества, нести риск случайной гибели, порчи имущества.</w:t>
      </w:r>
    </w:p>
    <w:p w:rsidR="00300B08" w:rsidRDefault="00300B08">
      <w:pPr>
        <w:pStyle w:val="ConsPlusNormal"/>
        <w:spacing w:before="240"/>
        <w:ind w:firstLine="540"/>
        <w:jc w:val="both"/>
      </w:pPr>
      <w:r>
        <w:t>3.7.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300B08" w:rsidRDefault="00300B08">
      <w:pPr>
        <w:pStyle w:val="ConsPlusNormal"/>
        <w:spacing w:before="240"/>
        <w:ind w:firstLine="540"/>
        <w:jc w:val="both"/>
      </w:pPr>
      <w:r>
        <w:t>3.8. Учреждение вправе с согласия Министерства имущественных и земельных отношений Республики Хакасия передавать некоммерческим организациям в качестве их учредителя или участника денежные средства и иное имущество, а также вносить имущество в уставный (складочный) капитал хозяйственных обществ или иным образом передавать им это имущество в качестве их учредителя или участника,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
    <w:p w:rsidR="00300B08" w:rsidRDefault="00300B08">
      <w:pPr>
        <w:pStyle w:val="ConsPlusNormal"/>
        <w:jc w:val="both"/>
      </w:pPr>
      <w:r>
        <w:t xml:space="preserve">(в ред. </w:t>
      </w:r>
      <w:hyperlink r:id="rId101" w:history="1">
        <w:r>
          <w:rPr>
            <w:color w:val="0000FF"/>
          </w:rPr>
          <w:t>Постановления</w:t>
        </w:r>
      </w:hyperlink>
      <w:r>
        <w:t xml:space="preserve"> Правительства Республики Хакасия от 29.04.2014 N 203)</w:t>
      </w:r>
    </w:p>
    <w:p w:rsidR="00300B08" w:rsidRDefault="00300B08">
      <w:pPr>
        <w:pStyle w:val="ConsPlusNormal"/>
        <w:jc w:val="both"/>
      </w:pPr>
    </w:p>
    <w:p w:rsidR="00300B08" w:rsidRDefault="00300B08">
      <w:pPr>
        <w:pStyle w:val="ConsPlusTitle"/>
        <w:jc w:val="center"/>
        <w:outlineLvl w:val="1"/>
      </w:pPr>
      <w:r>
        <w:t>4. Управление Учреждением</w:t>
      </w:r>
    </w:p>
    <w:p w:rsidR="00300B08" w:rsidRDefault="00300B08">
      <w:pPr>
        <w:pStyle w:val="ConsPlusNormal"/>
        <w:jc w:val="both"/>
      </w:pPr>
    </w:p>
    <w:p w:rsidR="00300B08" w:rsidRDefault="00300B08">
      <w:pPr>
        <w:pStyle w:val="ConsPlusNormal"/>
        <w:ind w:firstLine="540"/>
        <w:jc w:val="both"/>
      </w:pPr>
      <w:r>
        <w:t>4.1. Управление Учреждением осуществляется в соответствии с законодательством Российской Федерации, Республики Хакасия и настоящим Уставом.</w:t>
      </w:r>
    </w:p>
    <w:p w:rsidR="00300B08" w:rsidRDefault="00300B08">
      <w:pPr>
        <w:pStyle w:val="ConsPlusNormal"/>
        <w:spacing w:before="240"/>
        <w:ind w:firstLine="540"/>
        <w:jc w:val="both"/>
      </w:pPr>
      <w:r>
        <w:t>4.2. К исключительной компетенции Правительства Республики Хакасия относятся:</w:t>
      </w:r>
    </w:p>
    <w:p w:rsidR="00300B08" w:rsidRDefault="00300B08">
      <w:pPr>
        <w:pStyle w:val="ConsPlusNormal"/>
        <w:spacing w:before="240"/>
        <w:ind w:firstLine="540"/>
        <w:jc w:val="both"/>
      </w:pPr>
      <w:r>
        <w:t>утверждение Устава, внесение изменений и дополнений в Устав Учреждения;</w:t>
      </w:r>
    </w:p>
    <w:p w:rsidR="00300B08" w:rsidRDefault="00300B08">
      <w:pPr>
        <w:pStyle w:val="ConsPlusNormal"/>
        <w:spacing w:before="240"/>
        <w:ind w:firstLine="540"/>
        <w:jc w:val="both"/>
      </w:pPr>
      <w:r>
        <w:t>принятие решения о реорганизации, ликвидации и изменении типа Учреждения.</w:t>
      </w:r>
    </w:p>
    <w:p w:rsidR="00300B08" w:rsidRDefault="00300B08">
      <w:pPr>
        <w:pStyle w:val="ConsPlusNormal"/>
        <w:spacing w:before="240"/>
        <w:ind w:firstLine="540"/>
        <w:jc w:val="both"/>
      </w:pPr>
      <w:r>
        <w:t>4.3. К компетенции Министерства труда и социальной защиты Республики Хакасия относятся:</w:t>
      </w:r>
    </w:p>
    <w:p w:rsidR="00300B08" w:rsidRDefault="00300B08">
      <w:pPr>
        <w:pStyle w:val="ConsPlusNormal"/>
        <w:jc w:val="both"/>
      </w:pPr>
      <w:r>
        <w:t xml:space="preserve">(в ред. Постановлений Правительства Республики Хакасия от 30.05.2017 </w:t>
      </w:r>
      <w:hyperlink r:id="rId102" w:history="1">
        <w:r>
          <w:rPr>
            <w:color w:val="0000FF"/>
          </w:rPr>
          <w:t>N 259</w:t>
        </w:r>
      </w:hyperlink>
      <w:r>
        <w:t xml:space="preserve">, от 08.11.2019 </w:t>
      </w:r>
      <w:hyperlink r:id="rId103" w:history="1">
        <w:r>
          <w:rPr>
            <w:color w:val="0000FF"/>
          </w:rPr>
          <w:t>N 561</w:t>
        </w:r>
      </w:hyperlink>
      <w:r>
        <w:t>)</w:t>
      </w:r>
    </w:p>
    <w:p w:rsidR="00300B08" w:rsidRDefault="00300B08">
      <w:pPr>
        <w:pStyle w:val="ConsPlusNormal"/>
        <w:spacing w:before="240"/>
        <w:ind w:firstLine="540"/>
        <w:jc w:val="both"/>
      </w:pPr>
      <w:r>
        <w:t>определение приоритетных направлений деятельности Учреждения;</w:t>
      </w:r>
    </w:p>
    <w:p w:rsidR="00300B08" w:rsidRDefault="00300B08">
      <w:pPr>
        <w:pStyle w:val="ConsPlusNormal"/>
        <w:spacing w:before="240"/>
        <w:ind w:firstLine="540"/>
        <w:jc w:val="both"/>
      </w:pPr>
      <w:r>
        <w:t>согласование плана финансово-хозяйственной деятельности, штатного расписания и структуры Учреждения;</w:t>
      </w:r>
    </w:p>
    <w:p w:rsidR="00300B08" w:rsidRDefault="00300B08">
      <w:pPr>
        <w:pStyle w:val="ConsPlusNormal"/>
        <w:jc w:val="both"/>
      </w:pPr>
      <w:r>
        <w:t xml:space="preserve">(в ред. </w:t>
      </w:r>
      <w:hyperlink r:id="rId104" w:history="1">
        <w:r>
          <w:rPr>
            <w:color w:val="0000FF"/>
          </w:rPr>
          <w:t>Постановления</w:t>
        </w:r>
      </w:hyperlink>
      <w:r>
        <w:t xml:space="preserve"> Правительства Республики Хакасия от 28.08.2012 N 573)</w:t>
      </w:r>
    </w:p>
    <w:p w:rsidR="00300B08" w:rsidRDefault="00300B08">
      <w:pPr>
        <w:pStyle w:val="ConsPlusNormal"/>
        <w:spacing w:before="240"/>
        <w:ind w:firstLine="540"/>
        <w:jc w:val="both"/>
      </w:pPr>
      <w:r>
        <w:t>согласование и принятие отчетов о деятельности Учреждения, об исполнении плана его финансово-хозяйственной деятельности, годовой бухгалтерской отчетности Учреждения;</w:t>
      </w:r>
    </w:p>
    <w:p w:rsidR="00300B08" w:rsidRDefault="00300B08">
      <w:pPr>
        <w:pStyle w:val="ConsPlusNormal"/>
        <w:spacing w:before="240"/>
        <w:ind w:firstLine="540"/>
        <w:jc w:val="both"/>
      </w:pPr>
      <w:r>
        <w:t>согласование создания и ликвидации филиалов и представительств Учреждения;</w:t>
      </w:r>
    </w:p>
    <w:p w:rsidR="00300B08" w:rsidRDefault="00300B08">
      <w:pPr>
        <w:pStyle w:val="ConsPlusNormal"/>
        <w:spacing w:before="240"/>
        <w:ind w:firstLine="540"/>
        <w:jc w:val="both"/>
      </w:pPr>
      <w:r>
        <w:t>осуществление контроля за деятельностью Учреждения в соответствии с порядком, установленным Правительством Республики Хакасия;</w:t>
      </w:r>
    </w:p>
    <w:p w:rsidR="00300B08" w:rsidRDefault="00300B08">
      <w:pPr>
        <w:pStyle w:val="ConsPlusNormal"/>
        <w:spacing w:before="240"/>
        <w:ind w:firstLine="540"/>
        <w:jc w:val="both"/>
      </w:pPr>
      <w:r>
        <w:t>формирование и утверждение государственного задания;</w:t>
      </w:r>
    </w:p>
    <w:p w:rsidR="00300B08" w:rsidRDefault="00300B08">
      <w:pPr>
        <w:pStyle w:val="ConsPlusNormal"/>
        <w:spacing w:before="240"/>
        <w:ind w:firstLine="540"/>
        <w:jc w:val="both"/>
      </w:pPr>
      <w:r>
        <w:t>осуществление иных функций и полномочий учредителя, установленных нормативными правовыми актами Республики Хакасия.</w:t>
      </w:r>
    </w:p>
    <w:p w:rsidR="00300B08" w:rsidRDefault="00300B08">
      <w:pPr>
        <w:pStyle w:val="ConsPlusNormal"/>
        <w:spacing w:before="240"/>
        <w:ind w:firstLine="540"/>
        <w:jc w:val="both"/>
      </w:pPr>
      <w:r>
        <w:t>4.4. К компетенции Министерства имущественных и земельных отношений Республики Хакасия относятся:</w:t>
      </w:r>
    </w:p>
    <w:p w:rsidR="00300B08" w:rsidRDefault="00300B08">
      <w:pPr>
        <w:pStyle w:val="ConsPlusNormal"/>
        <w:jc w:val="both"/>
      </w:pPr>
      <w:r>
        <w:t xml:space="preserve">(в ред. </w:t>
      </w:r>
      <w:hyperlink r:id="rId105" w:history="1">
        <w:r>
          <w:rPr>
            <w:color w:val="0000FF"/>
          </w:rPr>
          <w:t>Постановления</w:t>
        </w:r>
      </w:hyperlink>
      <w:r>
        <w:t xml:space="preserve"> Правительства Республики Хакасия от 29.04.2014 N 203)</w:t>
      </w:r>
    </w:p>
    <w:p w:rsidR="00300B08" w:rsidRDefault="00300B08">
      <w:pPr>
        <w:pStyle w:val="ConsPlusNormal"/>
        <w:spacing w:before="240"/>
        <w:ind w:firstLine="540"/>
        <w:jc w:val="both"/>
      </w:pPr>
      <w:r>
        <w:t>определение основных принципов формирования и использования имущества Учреждения;</w:t>
      </w:r>
    </w:p>
    <w:p w:rsidR="00300B08" w:rsidRDefault="00300B08">
      <w:pPr>
        <w:pStyle w:val="ConsPlusNormal"/>
        <w:spacing w:before="240"/>
        <w:ind w:firstLine="540"/>
        <w:jc w:val="both"/>
      </w:pPr>
      <w:r>
        <w:t>закрепление за Учреждением имущества на праве оперативного управления;</w:t>
      </w:r>
    </w:p>
    <w:p w:rsidR="00300B08" w:rsidRDefault="00300B08">
      <w:pPr>
        <w:pStyle w:val="ConsPlusNormal"/>
        <w:spacing w:before="240"/>
        <w:ind w:firstLine="540"/>
        <w:jc w:val="both"/>
      </w:pPr>
      <w:r>
        <w:t>согласование сделок по распоряжению особо ценным движимым имуществом, закрепленным за Учреждением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300B08" w:rsidRDefault="00300B08">
      <w:pPr>
        <w:pStyle w:val="ConsPlusNormal"/>
        <w:spacing w:before="240"/>
        <w:ind w:firstLine="540"/>
        <w:jc w:val="both"/>
      </w:pPr>
      <w:r>
        <w:t>согласование сделок с имуществом, находящимся на праве оперативного управления, которым Учреждение вправе распоряжаться самостоятельно, в случаях, предусмотренных действующим законодательством;</w:t>
      </w:r>
    </w:p>
    <w:p w:rsidR="00300B08" w:rsidRDefault="00300B08">
      <w:pPr>
        <w:pStyle w:val="ConsPlusNormal"/>
        <w:spacing w:before="240"/>
        <w:ind w:firstLine="540"/>
        <w:jc w:val="both"/>
      </w:pPr>
      <w:r>
        <w:t>согласование отчета об использовании имущества Учреждения;</w:t>
      </w:r>
    </w:p>
    <w:p w:rsidR="00300B08" w:rsidRDefault="00300B08">
      <w:pPr>
        <w:pStyle w:val="ConsPlusNormal"/>
        <w:spacing w:before="240"/>
        <w:ind w:firstLine="540"/>
        <w:jc w:val="both"/>
      </w:pPr>
      <w:r>
        <w:t>принятие решения об изъятии излишнего, неиспользуемого или используемого не по назначению имущества, закрепленного за Учреждением;</w:t>
      </w:r>
    </w:p>
    <w:p w:rsidR="00300B08" w:rsidRDefault="00300B08">
      <w:pPr>
        <w:pStyle w:val="ConsPlusNormal"/>
        <w:spacing w:before="240"/>
        <w:ind w:firstLine="540"/>
        <w:jc w:val="both"/>
      </w:pPr>
      <w:r>
        <w:t>принятие решения о дальнейшем использовании имущества, оставшегося после ликвидации Учреждения;</w:t>
      </w:r>
    </w:p>
    <w:p w:rsidR="00300B08" w:rsidRDefault="00300B08">
      <w:pPr>
        <w:pStyle w:val="ConsPlusNormal"/>
        <w:spacing w:before="240"/>
        <w:ind w:firstLine="540"/>
        <w:jc w:val="both"/>
      </w:pPr>
      <w:r>
        <w:t>осуществление контроля за деятельностью Учреждения в рамках своей компетенции в порядке, определенном Правительством Республики Хакасия.</w:t>
      </w:r>
    </w:p>
    <w:p w:rsidR="00300B08" w:rsidRDefault="00300B08">
      <w:pPr>
        <w:pStyle w:val="ConsPlusNormal"/>
        <w:spacing w:before="240"/>
        <w:ind w:firstLine="540"/>
        <w:jc w:val="both"/>
      </w:pPr>
      <w:r>
        <w:t>4.5. К компетенции директора Учреждения относятся вопросы осуществления текущего руководства деятельностью Учреждения, за исключением вопросов, отнесенных к компетенции Правительства Республики Хакасия, Министерства труда и социальной защиты Республики Хакасия и Министерства имущественных и земельных отношений Республики Хакасия.</w:t>
      </w:r>
    </w:p>
    <w:p w:rsidR="00300B08" w:rsidRDefault="00300B08">
      <w:pPr>
        <w:pStyle w:val="ConsPlusNormal"/>
        <w:jc w:val="both"/>
      </w:pPr>
      <w:r>
        <w:t xml:space="preserve">(в ред. Постановлений Правительства Республики Хакасия от 29.04.2014 </w:t>
      </w:r>
      <w:hyperlink r:id="rId106" w:history="1">
        <w:r>
          <w:rPr>
            <w:color w:val="0000FF"/>
          </w:rPr>
          <w:t>N 203</w:t>
        </w:r>
      </w:hyperlink>
      <w:r>
        <w:t xml:space="preserve">, от 30.05.2017 </w:t>
      </w:r>
      <w:hyperlink r:id="rId107" w:history="1">
        <w:r>
          <w:rPr>
            <w:color w:val="0000FF"/>
          </w:rPr>
          <w:t>N 259</w:t>
        </w:r>
      </w:hyperlink>
      <w:r>
        <w:t xml:space="preserve">, от 08.11.2019 </w:t>
      </w:r>
      <w:hyperlink r:id="rId108" w:history="1">
        <w:r>
          <w:rPr>
            <w:color w:val="0000FF"/>
          </w:rPr>
          <w:t>N 561</w:t>
        </w:r>
      </w:hyperlink>
      <w:r>
        <w:t>)</w:t>
      </w:r>
    </w:p>
    <w:p w:rsidR="00300B08" w:rsidRDefault="00300B08">
      <w:pPr>
        <w:pStyle w:val="ConsPlusNormal"/>
        <w:spacing w:before="240"/>
        <w:ind w:firstLine="540"/>
        <w:jc w:val="both"/>
      </w:pPr>
      <w:r>
        <w:t>4.6. Директор Учреждения действует на принципах единоначалия, назначается и освобождается от должности в соответствии с действующим законодательством.</w:t>
      </w:r>
    </w:p>
    <w:p w:rsidR="00300B08" w:rsidRDefault="00300B08">
      <w:pPr>
        <w:pStyle w:val="ConsPlusNormal"/>
        <w:spacing w:before="240"/>
        <w:ind w:firstLine="540"/>
        <w:jc w:val="both"/>
      </w:pPr>
      <w:r>
        <w:t>4.7. Директор Учреждения действует на основе законодательства Российской Федерации и Республики Хакасия, настоящего Устава и в соответствии с заключенным трудовым договором.</w:t>
      </w:r>
    </w:p>
    <w:p w:rsidR="00300B08" w:rsidRDefault="00300B08">
      <w:pPr>
        <w:pStyle w:val="ConsPlusNormal"/>
        <w:spacing w:before="240"/>
        <w:ind w:firstLine="540"/>
        <w:jc w:val="both"/>
      </w:pPr>
      <w:r>
        <w:t>4.8. Директор должен действовать в интересах представляемого им Учреждения добросовестно и разумно.</w:t>
      </w:r>
    </w:p>
    <w:p w:rsidR="00300B08" w:rsidRDefault="00300B08">
      <w:pPr>
        <w:pStyle w:val="ConsPlusNormal"/>
        <w:spacing w:before="240"/>
        <w:ind w:firstLine="540"/>
        <w:jc w:val="both"/>
      </w:pPr>
      <w:r>
        <w:t>4.9. Директор выполняет следующие функции и обязанности по организации и обеспечению деятельности Учреждения:</w:t>
      </w:r>
    </w:p>
    <w:p w:rsidR="00300B08" w:rsidRDefault="00300B08">
      <w:pPr>
        <w:pStyle w:val="ConsPlusNormal"/>
        <w:spacing w:before="240"/>
        <w:ind w:firstLine="540"/>
        <w:jc w:val="both"/>
      </w:pPr>
      <w:r>
        <w:t>обеспечивает соблюдение целей, в интересах которых Учреждение создано;</w:t>
      </w:r>
    </w:p>
    <w:p w:rsidR="00300B08" w:rsidRDefault="00300B08">
      <w:pPr>
        <w:pStyle w:val="ConsPlusNormal"/>
        <w:spacing w:before="240"/>
        <w:ind w:firstLine="540"/>
        <w:jc w:val="both"/>
      </w:pPr>
      <w:r>
        <w:t>действует без доверенности от имени Учреждения, представляет его интересы в государственных органах, организациях;</w:t>
      </w:r>
    </w:p>
    <w:p w:rsidR="00300B08" w:rsidRDefault="00300B08">
      <w:pPr>
        <w:pStyle w:val="ConsPlusNormal"/>
        <w:spacing w:before="240"/>
        <w:ind w:firstLine="540"/>
        <w:jc w:val="both"/>
      </w:pPr>
      <w:r>
        <w:t>в пределах, установленных законом и настоящим Уставом, распоряжается имуществом Учреждения, заключает договоры, выдает доверенности;</w:t>
      </w:r>
    </w:p>
    <w:p w:rsidR="00300B08" w:rsidRDefault="00300B08">
      <w:pPr>
        <w:pStyle w:val="ConsPlusNormal"/>
        <w:spacing w:before="240"/>
        <w:ind w:firstLine="540"/>
        <w:jc w:val="both"/>
      </w:pPr>
      <w:r>
        <w:t>открывает лицевые счета Учреждения в органах Федерального казначейства в установленном порядке;</w:t>
      </w:r>
    </w:p>
    <w:p w:rsidR="00300B08" w:rsidRDefault="00300B08">
      <w:pPr>
        <w:pStyle w:val="ConsPlusNormal"/>
        <w:spacing w:before="240"/>
        <w:ind w:firstLine="540"/>
        <w:jc w:val="both"/>
      </w:pPr>
      <w:r>
        <w:t>обеспечивает составление, сдачу и утверждение в порядке, установленном Министерством финансов Российской Федерации, бухгалтерской отчетности Учреждения;</w:t>
      </w:r>
    </w:p>
    <w:p w:rsidR="00300B08" w:rsidRDefault="00300B08">
      <w:pPr>
        <w:pStyle w:val="ConsPlusNormal"/>
        <w:spacing w:before="240"/>
        <w:ind w:firstLine="540"/>
        <w:jc w:val="both"/>
      </w:pPr>
      <w:r>
        <w:t>утверждает штатное расписание, структуру и план финансово-хозяйственной деятельности Учреждения;</w:t>
      </w:r>
    </w:p>
    <w:p w:rsidR="00300B08" w:rsidRDefault="00300B08">
      <w:pPr>
        <w:pStyle w:val="ConsPlusNormal"/>
        <w:jc w:val="both"/>
      </w:pPr>
      <w:r>
        <w:t xml:space="preserve">(в ред. </w:t>
      </w:r>
      <w:hyperlink r:id="rId109" w:history="1">
        <w:r>
          <w:rPr>
            <w:color w:val="0000FF"/>
          </w:rPr>
          <w:t>Постановления</w:t>
        </w:r>
      </w:hyperlink>
      <w:r>
        <w:t xml:space="preserve"> Правительства Республики Хакасия от 28.08.2012 N 573)</w:t>
      </w:r>
    </w:p>
    <w:p w:rsidR="00300B08" w:rsidRDefault="00300B08">
      <w:pPr>
        <w:pStyle w:val="ConsPlusNormal"/>
        <w:spacing w:before="240"/>
        <w:ind w:firstLine="540"/>
        <w:jc w:val="both"/>
      </w:pPr>
      <w:r>
        <w:t>принимает на работу и увольняет с работы работников Учреждения, заключает с ними трудовые договоры, применяет к работникам Учреждения дисциплинарные взыскания;</w:t>
      </w:r>
    </w:p>
    <w:p w:rsidR="00300B08" w:rsidRDefault="00300B08">
      <w:pPr>
        <w:pStyle w:val="ConsPlusNormal"/>
        <w:spacing w:before="240"/>
        <w:ind w:firstLine="540"/>
        <w:jc w:val="both"/>
      </w:pPr>
      <w:r>
        <w:t>в пределах своей компетенции издает локальные нормативные акты, дает указания, обязательные для всех работников Учреждения;</w:t>
      </w:r>
    </w:p>
    <w:p w:rsidR="00300B08" w:rsidRDefault="00300B08">
      <w:pPr>
        <w:pStyle w:val="ConsPlusNormal"/>
        <w:spacing w:before="240"/>
        <w:ind w:firstLine="540"/>
        <w:jc w:val="both"/>
      </w:pPr>
      <w:r>
        <w:t>осуществляет иные полномочия, установленные законодательством, настоящим Уставом и заключенным с ним трудовым договором.</w:t>
      </w:r>
    </w:p>
    <w:p w:rsidR="00300B08" w:rsidRDefault="00300B08">
      <w:pPr>
        <w:pStyle w:val="ConsPlusNormal"/>
        <w:spacing w:before="240"/>
        <w:ind w:firstLine="540"/>
        <w:jc w:val="both"/>
      </w:pPr>
      <w:r>
        <w:t>4.10. Директор Учреждения несет ответственность в соответствии с действующим законодательством.</w:t>
      </w:r>
    </w:p>
    <w:p w:rsidR="00300B08" w:rsidRDefault="00300B08">
      <w:pPr>
        <w:pStyle w:val="ConsPlusNormal"/>
        <w:spacing w:before="240"/>
        <w:ind w:firstLine="540"/>
        <w:jc w:val="both"/>
      </w:pPr>
      <w:r>
        <w:t>4.11. В Учреждении создается попечительский совет по согласованию с Министерством труда и социальной защиты Республики Хакасия.</w:t>
      </w:r>
    </w:p>
    <w:p w:rsidR="00300B08" w:rsidRDefault="00300B08">
      <w:pPr>
        <w:pStyle w:val="ConsPlusNormal"/>
        <w:jc w:val="both"/>
      </w:pPr>
      <w:r>
        <w:t xml:space="preserve">(п. 4.11 введен </w:t>
      </w:r>
      <w:hyperlink r:id="rId110" w:history="1">
        <w:r>
          <w:rPr>
            <w:color w:val="0000FF"/>
          </w:rPr>
          <w:t>Постановлением</w:t>
        </w:r>
      </w:hyperlink>
      <w:r>
        <w:t xml:space="preserve"> Правительства Республики Хакасия от 15.07.2021 N 345)</w:t>
      </w:r>
    </w:p>
    <w:p w:rsidR="00300B08" w:rsidRDefault="00300B08">
      <w:pPr>
        <w:pStyle w:val="ConsPlusNormal"/>
        <w:jc w:val="both"/>
      </w:pPr>
    </w:p>
    <w:p w:rsidR="00300B08" w:rsidRDefault="00300B08">
      <w:pPr>
        <w:pStyle w:val="ConsPlusTitle"/>
        <w:jc w:val="center"/>
        <w:outlineLvl w:val="1"/>
      </w:pPr>
      <w:r>
        <w:t>4.1. Попечительский совет Учреждения</w:t>
      </w:r>
    </w:p>
    <w:p w:rsidR="00300B08" w:rsidRDefault="00300B08">
      <w:pPr>
        <w:pStyle w:val="ConsPlusNormal"/>
        <w:jc w:val="center"/>
      </w:pPr>
      <w:r>
        <w:t xml:space="preserve">(введен </w:t>
      </w:r>
      <w:hyperlink r:id="rId111" w:history="1">
        <w:r>
          <w:rPr>
            <w:color w:val="0000FF"/>
          </w:rPr>
          <w:t>Постановлением</w:t>
        </w:r>
      </w:hyperlink>
      <w:r>
        <w:t xml:space="preserve"> Правительства Республики Хакасия</w:t>
      </w:r>
    </w:p>
    <w:p w:rsidR="00300B08" w:rsidRDefault="00300B08">
      <w:pPr>
        <w:pStyle w:val="ConsPlusNormal"/>
        <w:jc w:val="center"/>
      </w:pPr>
      <w:r>
        <w:t>от 15.07.2021 N 345)</w:t>
      </w:r>
    </w:p>
    <w:p w:rsidR="00300B08" w:rsidRDefault="00300B08">
      <w:pPr>
        <w:pStyle w:val="ConsPlusNormal"/>
        <w:jc w:val="both"/>
      </w:pPr>
    </w:p>
    <w:p w:rsidR="00300B08" w:rsidRDefault="00300B08">
      <w:pPr>
        <w:pStyle w:val="ConsPlusNormal"/>
        <w:ind w:firstLine="540"/>
        <w:jc w:val="both"/>
      </w:pPr>
      <w:r>
        <w:t>4.1.1. Попечительский совет Учреждения (далее - попечительский совет) является совещательным органом, образованным для рассмотрения наиболее важных вопросов деятельности Учреждения, а также для привлечения помощи государственных органов, органов местного самоуправления, юридических и физических лиц для улучшения условий жизни и быта получателей социальных услуг, укрепления материально-технической базы Учреждения.</w:t>
      </w:r>
    </w:p>
    <w:p w:rsidR="00300B08" w:rsidRDefault="00300B08">
      <w:pPr>
        <w:pStyle w:val="ConsPlusNormal"/>
        <w:spacing w:before="240"/>
        <w:ind w:firstLine="540"/>
        <w:jc w:val="both"/>
      </w:pPr>
      <w:r>
        <w:t>4.1.2. Направления деятельности попечительского совета определяются положением о попечительском совете, утверждаемым локальным актом Учреждения.</w:t>
      </w:r>
    </w:p>
    <w:p w:rsidR="00300B08" w:rsidRDefault="00300B08">
      <w:pPr>
        <w:pStyle w:val="ConsPlusNormal"/>
        <w:spacing w:before="240"/>
        <w:ind w:firstLine="540"/>
        <w:jc w:val="both"/>
      </w:pPr>
      <w:r>
        <w:t>4.1.3. Попечительский совет избирает из числа своих членов председателя попечительского совета, заместителя председателя, секретаря. Попечительский совет вправе в любое время переизбрать своего председателя.</w:t>
      </w:r>
    </w:p>
    <w:p w:rsidR="00300B08" w:rsidRDefault="00300B08">
      <w:pPr>
        <w:pStyle w:val="ConsPlusNormal"/>
        <w:spacing w:before="240"/>
        <w:ind w:firstLine="540"/>
        <w:jc w:val="both"/>
      </w:pPr>
      <w:r>
        <w:t>4.1.4. Конкретное число членов попечительского совета определяется Учреждением, но не может быть менее пяти человек.</w:t>
      </w:r>
    </w:p>
    <w:p w:rsidR="00300B08" w:rsidRDefault="00300B08">
      <w:pPr>
        <w:pStyle w:val="ConsPlusNormal"/>
        <w:spacing w:before="240"/>
        <w:ind w:firstLine="540"/>
        <w:jc w:val="both"/>
      </w:pPr>
      <w:r>
        <w:t>В его состав могут входить представители органов государственной власти, органов местного самоуправления, предпринимательских и финансовых кругов, средств массовой информации, ветеранских, инвалидных, волонтерских, благотворительных и других общественных объединений, ассоциаций и фондов, организаций независимо от форм собственности, а также граждане, изъявившие желание состоять в попечительском совете и способные по своим деловым и моральным качествам выполнять задачи, стоящие перед ним.</w:t>
      </w:r>
    </w:p>
    <w:p w:rsidR="00300B08" w:rsidRDefault="00300B08">
      <w:pPr>
        <w:pStyle w:val="ConsPlusNormal"/>
        <w:spacing w:before="240"/>
        <w:ind w:firstLine="540"/>
        <w:jc w:val="both"/>
      </w:pPr>
      <w:r>
        <w:t>Членами попечительского совета не могут быть работники Учреждения.</w:t>
      </w:r>
    </w:p>
    <w:p w:rsidR="00300B08" w:rsidRDefault="00300B08">
      <w:pPr>
        <w:pStyle w:val="ConsPlusNormal"/>
        <w:spacing w:before="240"/>
        <w:ind w:firstLine="540"/>
        <w:jc w:val="both"/>
      </w:pPr>
      <w:r>
        <w:t>Персональный состав попечительского совета определяется директором Учреждения.</w:t>
      </w:r>
    </w:p>
    <w:p w:rsidR="00300B08" w:rsidRDefault="00300B08">
      <w:pPr>
        <w:pStyle w:val="ConsPlusNormal"/>
        <w:spacing w:before="240"/>
        <w:ind w:firstLine="540"/>
        <w:jc w:val="both"/>
      </w:pPr>
      <w:r>
        <w:t>4.1.5. Попечительский совет создается на весь период деятельности Учреждения. Члены попечительского совета исполняют свои обязанности безвозмездно.</w:t>
      </w:r>
    </w:p>
    <w:p w:rsidR="00300B08" w:rsidRDefault="00300B08">
      <w:pPr>
        <w:pStyle w:val="ConsPlusNormal"/>
        <w:spacing w:before="240"/>
        <w:ind w:firstLine="540"/>
        <w:jc w:val="both"/>
      </w:pPr>
      <w:r>
        <w:t>4.1.6. К компетенции попечительского совета относятся:</w:t>
      </w:r>
    </w:p>
    <w:p w:rsidR="00300B08" w:rsidRDefault="00300B08">
      <w:pPr>
        <w:pStyle w:val="ConsPlusNormal"/>
        <w:spacing w:before="240"/>
        <w:ind w:firstLine="540"/>
        <w:jc w:val="both"/>
      </w:pPr>
      <w:r>
        <w:t>содействие в решении текущих и перспективных задач развития и эффективного функционирования Учреждения, улучшения качества его работы;</w:t>
      </w:r>
    </w:p>
    <w:p w:rsidR="00300B08" w:rsidRDefault="00300B08">
      <w:pPr>
        <w:pStyle w:val="ConsPlusNormal"/>
        <w:spacing w:before="240"/>
        <w:ind w:firstLine="540"/>
        <w:jc w:val="both"/>
      </w:pPr>
      <w:r>
        <w:t>содействие в привлечении финансовых и материальных средств для обеспечения деятельности Учреждения;</w:t>
      </w:r>
    </w:p>
    <w:p w:rsidR="00300B08" w:rsidRDefault="00300B08">
      <w:pPr>
        <w:pStyle w:val="ConsPlusNormal"/>
        <w:spacing w:before="240"/>
        <w:ind w:firstLine="540"/>
        <w:jc w:val="both"/>
      </w:pPr>
      <w:r>
        <w:t>содействие в улучшении материально-технической базы Учреждения;</w:t>
      </w:r>
    </w:p>
    <w:p w:rsidR="00300B08" w:rsidRDefault="00300B08">
      <w:pPr>
        <w:pStyle w:val="ConsPlusNormal"/>
        <w:spacing w:before="240"/>
        <w:ind w:firstLine="540"/>
        <w:jc w:val="both"/>
      </w:pPr>
      <w:r>
        <w:t>содействие в повышении качества предоставляемых социальных услуг;</w:t>
      </w:r>
    </w:p>
    <w:p w:rsidR="00300B08" w:rsidRDefault="00300B08">
      <w:pPr>
        <w:pStyle w:val="ConsPlusNormal"/>
        <w:spacing w:before="240"/>
        <w:ind w:firstLine="540"/>
        <w:jc w:val="both"/>
      </w:pPr>
      <w:r>
        <w:t>содействие в повышении квалификации сотрудников Учреждения, стимулировании их профессионального развития:</w:t>
      </w:r>
    </w:p>
    <w:p w:rsidR="00300B08" w:rsidRDefault="00300B08">
      <w:pPr>
        <w:pStyle w:val="ConsPlusNormal"/>
        <w:spacing w:before="240"/>
        <w:ind w:firstLine="540"/>
        <w:jc w:val="both"/>
      </w:pPr>
      <w:r>
        <w:t>содействие в повышении информационной открытости Учреждения;</w:t>
      </w:r>
    </w:p>
    <w:p w:rsidR="00300B08" w:rsidRDefault="00300B08">
      <w:pPr>
        <w:pStyle w:val="ConsPlusNormal"/>
        <w:spacing w:before="240"/>
        <w:ind w:firstLine="540"/>
        <w:jc w:val="both"/>
      </w:pPr>
      <w:r>
        <w:t>содействие в решении иных вопросов, связанных с повышением эффективности деятельности Учреждения.</w:t>
      </w:r>
    </w:p>
    <w:p w:rsidR="00300B08" w:rsidRDefault="00300B08">
      <w:pPr>
        <w:pStyle w:val="ConsPlusNormal"/>
        <w:spacing w:before="240"/>
        <w:ind w:firstLine="540"/>
        <w:jc w:val="both"/>
      </w:pPr>
      <w:r>
        <w:t>4.1.7. Решения попечительского совета принимаются путем открытого голосования большинством голосов присутствующих на заседании членов попечительского совета. Решения попечительского совета носят рекомендательный характер.</w:t>
      </w:r>
    </w:p>
    <w:p w:rsidR="00300B08" w:rsidRDefault="00300B08">
      <w:pPr>
        <w:pStyle w:val="ConsPlusNormal"/>
        <w:spacing w:before="240"/>
        <w:ind w:firstLine="540"/>
        <w:jc w:val="both"/>
      </w:pPr>
      <w:r>
        <w:t>В своей деятельности попечительский совет взаимодействует с администрацией и директором Учреждения. Попечительский совет не вправе вмешиваться в деятельность администрации и директора Учреждения.</w:t>
      </w:r>
    </w:p>
    <w:p w:rsidR="00300B08" w:rsidRDefault="00300B08">
      <w:pPr>
        <w:pStyle w:val="ConsPlusNormal"/>
        <w:spacing w:before="240"/>
        <w:ind w:firstLine="540"/>
        <w:jc w:val="both"/>
      </w:pPr>
      <w:r>
        <w:t>4.1.8. В заседаниях попечительского совета с правом совещательного голоса участвует директор Учреждения, а в его отсутствие - лицо, его замещающее.</w:t>
      </w:r>
    </w:p>
    <w:p w:rsidR="00300B08" w:rsidRDefault="00300B08">
      <w:pPr>
        <w:pStyle w:val="ConsPlusNormal"/>
        <w:spacing w:before="240"/>
        <w:ind w:firstLine="540"/>
        <w:jc w:val="both"/>
      </w:pPr>
      <w:r>
        <w:t>4.1.9. Заседание попечительского совета считается правомочным, если на нем присутствует более половины членов попечительского совета.</w:t>
      </w:r>
    </w:p>
    <w:p w:rsidR="00300B08" w:rsidRDefault="00300B08">
      <w:pPr>
        <w:pStyle w:val="ConsPlusNormal"/>
        <w:spacing w:before="240"/>
        <w:ind w:firstLine="540"/>
        <w:jc w:val="both"/>
      </w:pPr>
      <w:r>
        <w:t>4.1.10. Иные права и обязанности членов попечительского совета, порядок проведения заседаний попечительского совета и оформления решений, принятых на заседаниях попечительского совета, а также другие вопросы, связанные с принятием решений попечительским советом, определяются директором Учреждения.</w:t>
      </w:r>
    </w:p>
    <w:p w:rsidR="00300B08" w:rsidRDefault="00300B08">
      <w:pPr>
        <w:pStyle w:val="ConsPlusNormal"/>
        <w:jc w:val="both"/>
      </w:pPr>
    </w:p>
    <w:p w:rsidR="00300B08" w:rsidRDefault="00300B08">
      <w:pPr>
        <w:pStyle w:val="ConsPlusTitle"/>
        <w:jc w:val="center"/>
        <w:outlineLvl w:val="1"/>
      </w:pPr>
      <w:r>
        <w:t>5. Права и обязанности Учреждения</w:t>
      </w:r>
    </w:p>
    <w:p w:rsidR="00300B08" w:rsidRDefault="00300B08">
      <w:pPr>
        <w:pStyle w:val="ConsPlusNormal"/>
        <w:jc w:val="both"/>
      </w:pPr>
    </w:p>
    <w:p w:rsidR="00300B08" w:rsidRDefault="00300B08">
      <w:pPr>
        <w:pStyle w:val="ConsPlusNormal"/>
        <w:ind w:firstLine="540"/>
        <w:jc w:val="both"/>
      </w:pPr>
      <w:r>
        <w:t>5.1. Учреждение осуществляет свою деятельность в соответствии с настоящим Уставом и действующим законодательством.</w:t>
      </w:r>
    </w:p>
    <w:p w:rsidR="00300B08" w:rsidRDefault="00300B08">
      <w:pPr>
        <w:pStyle w:val="ConsPlusNormal"/>
        <w:spacing w:before="240"/>
        <w:ind w:firstLine="540"/>
        <w:jc w:val="both"/>
      </w:pPr>
      <w:r>
        <w:t>5.2. Учреждение взаимодействует с другими предприятиями, организациями и гражданами во всех сферах хозяйственной деятельности на основе договоров, соглашений, контрактов в порядке, установленном действующим законодательством Российской Федерации.</w:t>
      </w:r>
    </w:p>
    <w:p w:rsidR="00300B08" w:rsidRDefault="00300B08">
      <w:pPr>
        <w:pStyle w:val="ConsPlusNormal"/>
        <w:spacing w:before="240"/>
        <w:ind w:firstLine="540"/>
        <w:jc w:val="both"/>
      </w:pPr>
      <w:r>
        <w:t>5.3. Учреждение имеет право:</w:t>
      </w:r>
    </w:p>
    <w:p w:rsidR="00300B08" w:rsidRDefault="00300B08">
      <w:pPr>
        <w:pStyle w:val="ConsPlusNormal"/>
        <w:spacing w:before="240"/>
        <w:ind w:firstLine="540"/>
        <w:jc w:val="both"/>
      </w:pPr>
      <w:r>
        <w:t>планировать свою деятельность и определять перспективы развития Учреждения по согласованию с Министерством труда и социальной защиты Республики Хакасия;</w:t>
      </w:r>
    </w:p>
    <w:p w:rsidR="00300B08" w:rsidRDefault="00300B08">
      <w:pPr>
        <w:pStyle w:val="ConsPlusNormal"/>
        <w:jc w:val="both"/>
      </w:pPr>
      <w:r>
        <w:t xml:space="preserve">(в ред. Постановлений Правительства Республики Хакасия от 30.05.2017 </w:t>
      </w:r>
      <w:hyperlink r:id="rId112" w:history="1">
        <w:r>
          <w:rPr>
            <w:color w:val="0000FF"/>
          </w:rPr>
          <w:t>N 259</w:t>
        </w:r>
      </w:hyperlink>
      <w:r>
        <w:t xml:space="preserve">, от 08.11.2019 </w:t>
      </w:r>
      <w:hyperlink r:id="rId113" w:history="1">
        <w:r>
          <w:rPr>
            <w:color w:val="0000FF"/>
          </w:rPr>
          <w:t>N 561</w:t>
        </w:r>
      </w:hyperlink>
      <w:r>
        <w:t>)</w:t>
      </w:r>
    </w:p>
    <w:p w:rsidR="00300B08" w:rsidRDefault="00300B08">
      <w:pPr>
        <w:pStyle w:val="ConsPlusNormal"/>
        <w:spacing w:before="240"/>
        <w:ind w:firstLine="540"/>
        <w:jc w:val="both"/>
      </w:pPr>
      <w:r>
        <w:t>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 выполнять работы, оказывать услуги, относящиеся к его основным видам деятельности, для граждан и юридических лиц за плату и на одинаковых при оказании одних и тех же услуг условиях;</w:t>
      </w:r>
    </w:p>
    <w:p w:rsidR="00300B08" w:rsidRDefault="00300B08">
      <w:pPr>
        <w:pStyle w:val="ConsPlusNormal"/>
        <w:spacing w:before="240"/>
        <w:ind w:firstLine="540"/>
        <w:jc w:val="both"/>
      </w:pPr>
      <w:r>
        <w:t>самостоятельно устанавливать цены (тарифы) на платные услуги и продукцию, за исключением случаев, когда законодательством Российской Федерации, Республики Хакасия предусмотрено государственное регулирование цен;</w:t>
      </w:r>
    </w:p>
    <w:p w:rsidR="00300B08" w:rsidRDefault="00300B08">
      <w:pPr>
        <w:pStyle w:val="ConsPlusNormal"/>
        <w:spacing w:before="240"/>
        <w:ind w:firstLine="540"/>
        <w:jc w:val="both"/>
      </w:pPr>
      <w:r>
        <w:t>по согласованию с Министерством труда и социальной защиты Республики Хакасия создавать обособленные подразделения без прав юридического лица (филиалы, представительства), утверждать их положения и назначать руководителей. Имущество филиалов и представительств учитывается на отдельном балансе, входящем в сводный баланс Учреждения. Руководители филиалов и представительств действуют от имени Учреждения на основании доверенности, выданной директором Учреждения;</w:t>
      </w:r>
    </w:p>
    <w:p w:rsidR="00300B08" w:rsidRDefault="00300B08">
      <w:pPr>
        <w:pStyle w:val="ConsPlusNormal"/>
        <w:jc w:val="both"/>
      </w:pPr>
      <w:r>
        <w:t xml:space="preserve">(в ред. Постановлений Правительства Республики Хакасия от 30.05.2017 </w:t>
      </w:r>
      <w:hyperlink r:id="rId114" w:history="1">
        <w:r>
          <w:rPr>
            <w:color w:val="0000FF"/>
          </w:rPr>
          <w:t>N 259</w:t>
        </w:r>
      </w:hyperlink>
      <w:r>
        <w:t xml:space="preserve">, от 08.11.2019 </w:t>
      </w:r>
      <w:hyperlink r:id="rId115" w:history="1">
        <w:r>
          <w:rPr>
            <w:color w:val="0000FF"/>
          </w:rPr>
          <w:t>N 561</w:t>
        </w:r>
      </w:hyperlink>
      <w:r>
        <w:t>)</w:t>
      </w:r>
    </w:p>
    <w:p w:rsidR="00300B08" w:rsidRDefault="00300B08">
      <w:pPr>
        <w:pStyle w:val="ConsPlusNormal"/>
        <w:spacing w:before="240"/>
        <w:ind w:firstLine="540"/>
        <w:jc w:val="both"/>
      </w:pPr>
      <w:r>
        <w:t>с согласия Министерства имущественных и земельных отношений Республики Хакасия передавать некоммерческим организациям в качестве их учредителя или участника денежные средства и иное имущество, а также вносить имущество в уставный (складочный) капитал хозяйственных обществ или иным образом передавать им это имущество в качестве их учредителя или участника,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
    <w:p w:rsidR="00300B08" w:rsidRDefault="00300B08">
      <w:pPr>
        <w:pStyle w:val="ConsPlusNormal"/>
        <w:jc w:val="both"/>
      </w:pPr>
      <w:r>
        <w:t xml:space="preserve">(в ред. </w:t>
      </w:r>
      <w:hyperlink r:id="rId116" w:history="1">
        <w:r>
          <w:rPr>
            <w:color w:val="0000FF"/>
          </w:rPr>
          <w:t>Постановления</w:t>
        </w:r>
      </w:hyperlink>
      <w:r>
        <w:t xml:space="preserve"> Правительства Республики Хакасия от 29.04.2014 N 203)</w:t>
      </w:r>
    </w:p>
    <w:p w:rsidR="00300B08" w:rsidRDefault="00300B08">
      <w:pPr>
        <w:pStyle w:val="ConsPlusNormal"/>
        <w:spacing w:before="240"/>
        <w:ind w:firstLine="540"/>
        <w:jc w:val="both"/>
      </w:pPr>
      <w:r>
        <w:t>5.4. Учреждение обязано:</w:t>
      </w:r>
    </w:p>
    <w:p w:rsidR="00300B08" w:rsidRDefault="00300B08">
      <w:pPr>
        <w:pStyle w:val="ConsPlusNormal"/>
        <w:spacing w:before="240"/>
        <w:ind w:firstLine="540"/>
        <w:jc w:val="both"/>
      </w:pPr>
      <w:r>
        <w:t>вести бухгалтерскую и статистическую отчетность в установленном порядке, представлять информацию о своей деятельности органам государственной статистики, налоговым органам и иным лицам в соответствии с законодательством Российской Федерации, отчитываться о результатах деятельности в порядке и сроки, установленные учредителем, в пределах, установленных законодательством Российской Федерации и настоящим Уставом;</w:t>
      </w:r>
    </w:p>
    <w:p w:rsidR="00300B08" w:rsidRDefault="00300B08">
      <w:pPr>
        <w:pStyle w:val="ConsPlusNormal"/>
        <w:spacing w:before="240"/>
        <w:ind w:firstLine="540"/>
        <w:jc w:val="both"/>
      </w:pPr>
      <w:r>
        <w:t>обеспечивать выполнение государственного задания в целях обеспечения реализации предусмотренных законодательством Российской Федерации полномочий учредителя;</w:t>
      </w:r>
    </w:p>
    <w:p w:rsidR="00300B08" w:rsidRDefault="00300B08">
      <w:pPr>
        <w:pStyle w:val="ConsPlusNormal"/>
        <w:spacing w:before="240"/>
        <w:ind w:firstLine="540"/>
        <w:jc w:val="both"/>
      </w:pPr>
      <w:r>
        <w:t>нести ответственность в соответствии с законодательством Российской Федерации за нарушение договорных и налоговых обязательств, качество работ и услуг;</w:t>
      </w:r>
    </w:p>
    <w:p w:rsidR="00300B08" w:rsidRDefault="00300B08">
      <w:pPr>
        <w:pStyle w:val="ConsPlusNormal"/>
        <w:spacing w:before="240"/>
        <w:ind w:firstLine="540"/>
        <w:jc w:val="both"/>
      </w:pPr>
      <w:r>
        <w:t>обеспечивать выполнение мероприятий по энергосбережению, гражданской обороне, противопожарной безопасности и мобилизационной подготовке;</w:t>
      </w:r>
    </w:p>
    <w:p w:rsidR="00300B08" w:rsidRDefault="00300B08">
      <w:pPr>
        <w:pStyle w:val="ConsPlusNormal"/>
        <w:spacing w:before="240"/>
        <w:ind w:firstLine="540"/>
        <w:jc w:val="both"/>
      </w:pPr>
      <w:r>
        <w:t>обеспечивать защиту информации конфиденциального характера (включая персональные данные), учет и сохранность документов постоянного хранения и по личному составу и своевременную передачу их на государственное хранение при ликвидации или реорганизации Учреждения;</w:t>
      </w:r>
    </w:p>
    <w:p w:rsidR="00300B08" w:rsidRDefault="00300B08">
      <w:pPr>
        <w:pStyle w:val="ConsPlusNormal"/>
        <w:spacing w:before="240"/>
        <w:ind w:firstLine="540"/>
        <w:jc w:val="both"/>
      </w:pPr>
      <w:r>
        <w:t>оплачивать труд работников Учреждения с соблюдением гарантий, установленных трудовым законодательством;</w:t>
      </w:r>
    </w:p>
    <w:p w:rsidR="00300B08" w:rsidRDefault="00300B08">
      <w:pPr>
        <w:pStyle w:val="ConsPlusNormal"/>
        <w:spacing w:before="240"/>
        <w:ind w:firstLine="540"/>
        <w:jc w:val="both"/>
      </w:pPr>
      <w:r>
        <w:t xml:space="preserve">обеспечивать в установленном порядке открытость и доступность документов, предусмотренных Федеральным </w:t>
      </w:r>
      <w:hyperlink r:id="rId117" w:history="1">
        <w:r>
          <w:rPr>
            <w:color w:val="0000FF"/>
          </w:rPr>
          <w:t>законом</w:t>
        </w:r>
      </w:hyperlink>
      <w:r>
        <w:t xml:space="preserve"> от 12.01.1996 N 7-ФЗ "О некоммерческих организациях" с учетом требований законодательства Российской Федерации о защите государственной тайны;</w:t>
      </w:r>
    </w:p>
    <w:p w:rsidR="00300B08" w:rsidRDefault="00300B08">
      <w:pPr>
        <w:pStyle w:val="ConsPlusNormal"/>
        <w:spacing w:before="240"/>
        <w:ind w:firstLine="540"/>
        <w:jc w:val="both"/>
      </w:pPr>
      <w:r>
        <w:t>формирование и ведение регистра получателей социальных услуг;</w:t>
      </w:r>
    </w:p>
    <w:p w:rsidR="00300B08" w:rsidRDefault="00300B08">
      <w:pPr>
        <w:pStyle w:val="ConsPlusNormal"/>
        <w:jc w:val="both"/>
      </w:pPr>
      <w:r>
        <w:t xml:space="preserve">(абзац введен </w:t>
      </w:r>
      <w:hyperlink r:id="rId118" w:history="1">
        <w:r>
          <w:rPr>
            <w:color w:val="0000FF"/>
          </w:rPr>
          <w:t>Постановлением</w:t>
        </w:r>
      </w:hyperlink>
      <w:r>
        <w:t xml:space="preserve"> Правительства Республики Хакасия от 05.06.2015 N 258)</w:t>
      </w:r>
    </w:p>
    <w:p w:rsidR="00300B08" w:rsidRDefault="00300B08">
      <w:pPr>
        <w:pStyle w:val="ConsPlusNormal"/>
        <w:spacing w:before="240"/>
        <w:ind w:firstLine="540"/>
        <w:jc w:val="both"/>
      </w:pPr>
      <w:r>
        <w:t>обеспечение бесплатного доступа к информации об оказании социальных услуг на официальном сайте в информационно-телекоммуникационной сети "Интернет";</w:t>
      </w:r>
    </w:p>
    <w:p w:rsidR="00300B08" w:rsidRDefault="00300B08">
      <w:pPr>
        <w:pStyle w:val="ConsPlusNormal"/>
        <w:jc w:val="both"/>
      </w:pPr>
      <w:r>
        <w:t xml:space="preserve">(абзац введен </w:t>
      </w:r>
      <w:hyperlink r:id="rId119" w:history="1">
        <w:r>
          <w:rPr>
            <w:color w:val="0000FF"/>
          </w:rPr>
          <w:t>Постановлением</w:t>
        </w:r>
      </w:hyperlink>
      <w:r>
        <w:t xml:space="preserve"> Правительства Республики Хакасия от 05.06.2015 N 258)</w:t>
      </w:r>
    </w:p>
    <w:p w:rsidR="00300B08" w:rsidRDefault="00300B08">
      <w:pPr>
        <w:pStyle w:val="ConsPlusNormal"/>
        <w:spacing w:before="240"/>
        <w:ind w:firstLine="540"/>
        <w:jc w:val="both"/>
      </w:pPr>
      <w:r>
        <w:t>в целях охраны здоровья работников планировать и осуществлять мероприятия, направленные на профилактику их профессионального выгорания (дополнительное профессиональное образование, консультации психологов, создание условий для профессионального саморазвития).</w:t>
      </w:r>
    </w:p>
    <w:p w:rsidR="00300B08" w:rsidRDefault="00300B08">
      <w:pPr>
        <w:pStyle w:val="ConsPlusNormal"/>
        <w:jc w:val="both"/>
      </w:pPr>
      <w:r>
        <w:t xml:space="preserve">(абзац введен </w:t>
      </w:r>
      <w:hyperlink r:id="rId120" w:history="1">
        <w:r>
          <w:rPr>
            <w:color w:val="0000FF"/>
          </w:rPr>
          <w:t>Постановлением</w:t>
        </w:r>
      </w:hyperlink>
      <w:r>
        <w:t xml:space="preserve"> Правительства Республики Хакасия от 11.07.2022 N 409)</w:t>
      </w:r>
    </w:p>
    <w:p w:rsidR="00300B08" w:rsidRDefault="00300B08">
      <w:pPr>
        <w:pStyle w:val="ConsPlusNormal"/>
        <w:jc w:val="both"/>
      </w:pPr>
    </w:p>
    <w:p w:rsidR="00300B08" w:rsidRDefault="00300B08">
      <w:pPr>
        <w:pStyle w:val="ConsPlusTitle"/>
        <w:jc w:val="center"/>
        <w:outlineLvl w:val="1"/>
      </w:pPr>
      <w:r>
        <w:t>6. Реорганизация, изменение типа и ликвидация</w:t>
      </w:r>
    </w:p>
    <w:p w:rsidR="00300B08" w:rsidRDefault="00300B08">
      <w:pPr>
        <w:pStyle w:val="ConsPlusTitle"/>
        <w:jc w:val="center"/>
      </w:pPr>
      <w:r>
        <w:t>Учреждения, внесение изменений в Устав</w:t>
      </w:r>
    </w:p>
    <w:p w:rsidR="00300B08" w:rsidRDefault="00300B08">
      <w:pPr>
        <w:pStyle w:val="ConsPlusNormal"/>
        <w:jc w:val="both"/>
      </w:pPr>
    </w:p>
    <w:p w:rsidR="00300B08" w:rsidRDefault="00300B08">
      <w:pPr>
        <w:pStyle w:val="ConsPlusNormal"/>
        <w:ind w:firstLine="540"/>
        <w:jc w:val="both"/>
      </w:pPr>
      <w:r>
        <w:t>6.1. Ликвидация, изменение типа и реорганизация Учреждения осуществляются в порядке, установленном Правительством Республики Хакасия и законодательством Российской Федерации или по решению суда.</w:t>
      </w:r>
    </w:p>
    <w:p w:rsidR="00300B08" w:rsidRDefault="00300B08">
      <w:pPr>
        <w:pStyle w:val="ConsPlusNormal"/>
        <w:jc w:val="both"/>
      </w:pPr>
      <w:r>
        <w:t xml:space="preserve">(п. 6.1 в ред. </w:t>
      </w:r>
      <w:hyperlink r:id="rId121" w:history="1">
        <w:r>
          <w:rPr>
            <w:color w:val="0000FF"/>
          </w:rPr>
          <w:t>Постановления</w:t>
        </w:r>
      </w:hyperlink>
      <w:r>
        <w:t xml:space="preserve"> Правительства Республики Хакасия от 08.11.2019 N 561)</w:t>
      </w:r>
    </w:p>
    <w:p w:rsidR="00300B08" w:rsidRDefault="00300B08">
      <w:pPr>
        <w:pStyle w:val="ConsPlusNormal"/>
        <w:spacing w:before="240"/>
        <w:ind w:firstLine="540"/>
        <w:jc w:val="both"/>
      </w:pPr>
      <w:r>
        <w:t>6.2. Реорганизация осуществляется в форме слияния, присоединения, выделения, разделения, преобразования на условиях и в порядке, которые установлены законодательством Российской Федерации.</w:t>
      </w:r>
    </w:p>
    <w:p w:rsidR="00300B08" w:rsidRDefault="00300B08">
      <w:pPr>
        <w:pStyle w:val="ConsPlusNormal"/>
        <w:spacing w:before="240"/>
        <w:ind w:firstLine="540"/>
        <w:jc w:val="both"/>
      </w:pPr>
      <w:r>
        <w:t>6.3. При реорганизации Учреждения вносятся необходимые изменения в Устав и Единый государственный реестр юридических лиц.</w:t>
      </w:r>
    </w:p>
    <w:p w:rsidR="00300B08" w:rsidRDefault="00300B08">
      <w:pPr>
        <w:pStyle w:val="ConsPlusNormal"/>
        <w:spacing w:before="240"/>
        <w:ind w:firstLine="540"/>
        <w:jc w:val="both"/>
      </w:pPr>
      <w:r>
        <w:t>Реорганизация влечет за собой переход прав и обязанностей Учреждения к его правопреемнику в соответствии с действующим законодательством Российской Федерации.</w:t>
      </w:r>
    </w:p>
    <w:p w:rsidR="00300B08" w:rsidRDefault="00300B08">
      <w:pPr>
        <w:pStyle w:val="ConsPlusNormal"/>
        <w:spacing w:before="240"/>
        <w:ind w:firstLine="540"/>
        <w:jc w:val="both"/>
      </w:pPr>
      <w:r>
        <w:t>Учреждение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300B08" w:rsidRDefault="00300B08">
      <w:pPr>
        <w:pStyle w:val="ConsPlusNormal"/>
        <w:jc w:val="both"/>
      </w:pPr>
      <w:r>
        <w:t xml:space="preserve">(в ред. </w:t>
      </w:r>
      <w:hyperlink r:id="rId122" w:history="1">
        <w:r>
          <w:rPr>
            <w:color w:val="0000FF"/>
          </w:rPr>
          <w:t>Постановления</w:t>
        </w:r>
      </w:hyperlink>
      <w:r>
        <w:t xml:space="preserve"> Правительства Республики Хакасия от 08.11.2019 N 561)</w:t>
      </w:r>
    </w:p>
    <w:p w:rsidR="00300B08" w:rsidRDefault="00300B08">
      <w:pPr>
        <w:pStyle w:val="ConsPlusNormal"/>
        <w:spacing w:before="240"/>
        <w:ind w:firstLine="540"/>
        <w:jc w:val="both"/>
      </w:pPr>
      <w:r>
        <w:t>При реорганизации в форме присоединения к нему другого юридического лица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300B08" w:rsidRDefault="00300B08">
      <w:pPr>
        <w:pStyle w:val="ConsPlusNormal"/>
        <w:spacing w:before="240"/>
        <w:ind w:firstLine="540"/>
        <w:jc w:val="both"/>
      </w:pPr>
      <w:r>
        <w:t>6.4. Ликвидация Учреждения влечет его прекращение без перехода в порядке универсального правопреемства его прав и обязанностей к другим лицам.</w:t>
      </w:r>
    </w:p>
    <w:p w:rsidR="00300B08" w:rsidRDefault="00300B08">
      <w:pPr>
        <w:pStyle w:val="ConsPlusNormal"/>
        <w:jc w:val="both"/>
      </w:pPr>
      <w:r>
        <w:t xml:space="preserve">(п. 6.4 в ред. </w:t>
      </w:r>
      <w:hyperlink r:id="rId123" w:history="1">
        <w:r>
          <w:rPr>
            <w:color w:val="0000FF"/>
          </w:rPr>
          <w:t>Постановления</w:t>
        </w:r>
      </w:hyperlink>
      <w:r>
        <w:t xml:space="preserve"> Правительства Республики Хакасия от 08.11.2019 N 561)</w:t>
      </w:r>
    </w:p>
    <w:p w:rsidR="00300B08" w:rsidRDefault="00300B08">
      <w:pPr>
        <w:pStyle w:val="ConsPlusNormal"/>
        <w:spacing w:before="240"/>
        <w:ind w:firstLine="540"/>
        <w:jc w:val="both"/>
      </w:pPr>
      <w:r>
        <w:t>6.5. В случае принятия решения о ликвидации Учреждения учредитель назначает ликвидационную комиссию.</w:t>
      </w:r>
    </w:p>
    <w:p w:rsidR="00300B08" w:rsidRDefault="00300B08">
      <w:pPr>
        <w:pStyle w:val="ConsPlusNormal"/>
        <w:spacing w:before="240"/>
        <w:ind w:firstLine="540"/>
        <w:jc w:val="both"/>
      </w:pPr>
      <w:r>
        <w:t>С момента назначения ликвидационной комиссии к ней переходят полномочия по управлению делами Учреждения.</w:t>
      </w:r>
    </w:p>
    <w:p w:rsidR="00300B08" w:rsidRDefault="00300B08">
      <w:pPr>
        <w:pStyle w:val="ConsPlusNormal"/>
        <w:spacing w:before="240"/>
        <w:ind w:firstLine="540"/>
        <w:jc w:val="both"/>
      </w:pPr>
      <w:r>
        <w:t>Ликвидационная комиссия от имени Учреждения выступает в суде.</w:t>
      </w:r>
    </w:p>
    <w:p w:rsidR="00300B08" w:rsidRDefault="00300B08">
      <w:pPr>
        <w:pStyle w:val="ConsPlusNormal"/>
        <w:spacing w:before="240"/>
        <w:ind w:firstLine="540"/>
        <w:jc w:val="both"/>
      </w:pPr>
      <w:r>
        <w:t>6.6. Имущество Учреждения, оставшееся после удовлетворения требований кредиторов, передается ликвидационной комиссией Министерству имущественных и земельных отношений Республики Хакасия, если иное не предусмотрено законами или иными правовыми актами Российской Федерации, Республики Хакасия.</w:t>
      </w:r>
    </w:p>
    <w:p w:rsidR="00300B08" w:rsidRDefault="00300B08">
      <w:pPr>
        <w:pStyle w:val="ConsPlusNormal"/>
        <w:jc w:val="both"/>
      </w:pPr>
      <w:r>
        <w:t xml:space="preserve">(п. 6.6 в ред. </w:t>
      </w:r>
      <w:hyperlink r:id="rId124" w:history="1">
        <w:r>
          <w:rPr>
            <w:color w:val="0000FF"/>
          </w:rPr>
          <w:t>Постановления</w:t>
        </w:r>
      </w:hyperlink>
      <w:r>
        <w:t xml:space="preserve"> Правительства Республики Хакасия от 08.11.2019 N 561)</w:t>
      </w:r>
    </w:p>
    <w:p w:rsidR="00300B08" w:rsidRDefault="00300B08">
      <w:pPr>
        <w:pStyle w:val="ConsPlusNormal"/>
        <w:spacing w:before="240"/>
        <w:ind w:firstLine="540"/>
        <w:jc w:val="both"/>
      </w:pPr>
      <w:r>
        <w:t>6.7. При ликвидации и реорганизации Учреждения высвобождаемым работникам гарантируется соблюдение их прав и интересов в соответствии с законодательством Российской Федерации.</w:t>
      </w:r>
    </w:p>
    <w:p w:rsidR="00300B08" w:rsidRDefault="00300B08">
      <w:pPr>
        <w:pStyle w:val="ConsPlusNormal"/>
        <w:spacing w:before="240"/>
        <w:ind w:firstLine="540"/>
        <w:jc w:val="both"/>
      </w:pPr>
      <w:r>
        <w:t>6.8. Изменения в Устав Учреждения вносятся в порядке, установленном Правительством Республики Хакасия.</w:t>
      </w:r>
    </w:p>
    <w:p w:rsidR="00300B08" w:rsidRDefault="00300B08">
      <w:pPr>
        <w:pStyle w:val="ConsPlusNormal"/>
        <w:jc w:val="both"/>
      </w:pPr>
    </w:p>
    <w:p w:rsidR="00300B08" w:rsidRDefault="00300B08">
      <w:pPr>
        <w:pStyle w:val="ConsPlusNormal"/>
        <w:jc w:val="both"/>
      </w:pPr>
    </w:p>
    <w:p w:rsidR="00300B08" w:rsidRDefault="00300B08">
      <w:pPr>
        <w:pStyle w:val="ConsPlusNormal"/>
        <w:jc w:val="both"/>
      </w:pPr>
    </w:p>
    <w:p w:rsidR="00300B08" w:rsidRDefault="00300B08">
      <w:pPr>
        <w:pStyle w:val="ConsPlusNormal"/>
        <w:jc w:val="both"/>
      </w:pPr>
    </w:p>
    <w:sectPr w:rsidR="00300B08">
      <w:headerReference w:type="default" r:id="rId125"/>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B08" w:rsidRDefault="00300B08">
      <w:pPr>
        <w:spacing w:after="0" w:line="240" w:lineRule="auto"/>
      </w:pPr>
      <w:r>
        <w:separator/>
      </w:r>
    </w:p>
  </w:endnote>
  <w:endnote w:type="continuationSeparator" w:id="0">
    <w:p w:rsidR="00300B08" w:rsidRDefault="00300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B08" w:rsidRDefault="00300B08">
      <w:pPr>
        <w:spacing w:after="0" w:line="240" w:lineRule="auto"/>
      </w:pPr>
      <w:r>
        <w:separator/>
      </w:r>
    </w:p>
  </w:footnote>
  <w:footnote w:type="continuationSeparator" w:id="0">
    <w:p w:rsidR="00300B08" w:rsidRDefault="00300B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FEC" w:rsidRDefault="00D85FEC">
    <w:pPr>
      <w:pStyle w:val="a3"/>
      <w:jc w:val="center"/>
    </w:pPr>
  </w:p>
  <w:p w:rsidR="00D85FEC" w:rsidRPr="00D85FEC" w:rsidRDefault="00D85FEC">
    <w:pPr>
      <w:pStyle w:val="a3"/>
      <w:jc w:val="center"/>
      <w:rPr>
        <w:rFonts w:ascii="Times New Roman" w:hAnsi="Times New Roman"/>
        <w:sz w:val="26"/>
        <w:szCs w:val="26"/>
      </w:rPr>
    </w:pPr>
    <w:r w:rsidRPr="00D85FEC">
      <w:rPr>
        <w:rFonts w:ascii="Times New Roman" w:hAnsi="Times New Roman"/>
        <w:sz w:val="26"/>
        <w:szCs w:val="26"/>
      </w:rPr>
      <w:fldChar w:fldCharType="begin"/>
    </w:r>
    <w:r w:rsidRPr="00D85FEC">
      <w:rPr>
        <w:rFonts w:ascii="Times New Roman" w:hAnsi="Times New Roman"/>
        <w:sz w:val="26"/>
        <w:szCs w:val="26"/>
      </w:rPr>
      <w:instrText xml:space="preserve"> PAGE   \* MERGEFORMAT </w:instrText>
    </w:r>
    <w:r w:rsidRPr="00D85FEC">
      <w:rPr>
        <w:rFonts w:ascii="Times New Roman" w:hAnsi="Times New Roman"/>
        <w:sz w:val="26"/>
        <w:szCs w:val="26"/>
      </w:rPr>
      <w:fldChar w:fldCharType="separate"/>
    </w:r>
    <w:r w:rsidR="00AF6E61">
      <w:rPr>
        <w:rFonts w:ascii="Times New Roman" w:hAnsi="Times New Roman"/>
        <w:noProof/>
        <w:sz w:val="26"/>
        <w:szCs w:val="26"/>
      </w:rPr>
      <w:t>1</w:t>
    </w:r>
    <w:r w:rsidRPr="00D85FEC">
      <w:rPr>
        <w:rFonts w:ascii="Times New Roman" w:hAnsi="Times New Roman"/>
        <w:sz w:val="26"/>
        <w:szCs w:val="26"/>
      </w:rPr>
      <w:fldChar w:fldCharType="end"/>
    </w:r>
  </w:p>
  <w:p w:rsidR="00300B08" w:rsidRDefault="00300B08">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AF4"/>
    <w:rsid w:val="001B2AF4"/>
    <w:rsid w:val="00300B08"/>
    <w:rsid w:val="00AF6E61"/>
    <w:rsid w:val="00D85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5605AF8-63FB-4152-B994-0BD35570E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D85FEC"/>
    <w:pPr>
      <w:tabs>
        <w:tab w:val="center" w:pos="4677"/>
        <w:tab w:val="right" w:pos="9355"/>
      </w:tabs>
    </w:pPr>
  </w:style>
  <w:style w:type="character" w:customStyle="1" w:styleId="a4">
    <w:name w:val="Верхний колонтитул Знак"/>
    <w:basedOn w:val="a0"/>
    <w:link w:val="a3"/>
    <w:uiPriority w:val="99"/>
    <w:locked/>
    <w:rsid w:val="00D85FEC"/>
    <w:rPr>
      <w:rFonts w:cs="Times New Roman"/>
    </w:rPr>
  </w:style>
  <w:style w:type="paragraph" w:styleId="a5">
    <w:name w:val="footer"/>
    <w:basedOn w:val="a"/>
    <w:link w:val="a6"/>
    <w:uiPriority w:val="99"/>
    <w:semiHidden/>
    <w:unhideWhenUsed/>
    <w:rsid w:val="00D85FEC"/>
    <w:pPr>
      <w:tabs>
        <w:tab w:val="center" w:pos="4677"/>
        <w:tab w:val="right" w:pos="9355"/>
      </w:tabs>
    </w:pPr>
  </w:style>
  <w:style w:type="character" w:customStyle="1" w:styleId="a6">
    <w:name w:val="Нижний колонтитул Знак"/>
    <w:basedOn w:val="a0"/>
    <w:link w:val="a5"/>
    <w:uiPriority w:val="99"/>
    <w:semiHidden/>
    <w:locked/>
    <w:rsid w:val="00D85FE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188&amp;n=107837&amp;date=20.02.2024&amp;dst=100005&amp;field=134" TargetMode="External"/><Relationship Id="rId117" Type="http://schemas.openxmlformats.org/officeDocument/2006/relationships/hyperlink" Target="https://login.consultant.ru/link/?req=doc&amp;base=LAW&amp;n=469795&amp;date=20.02.2024" TargetMode="External"/><Relationship Id="rId21" Type="http://schemas.openxmlformats.org/officeDocument/2006/relationships/hyperlink" Target="https://login.consultant.ru/link/?req=doc&amp;base=RLAW188&amp;n=81818&amp;date=20.02.2024&amp;dst=100005&amp;field=134" TargetMode="External"/><Relationship Id="rId42" Type="http://schemas.openxmlformats.org/officeDocument/2006/relationships/hyperlink" Target="https://login.consultant.ru/link/?req=doc&amp;base=RLAW188&amp;n=88450&amp;date=20.02.2024&amp;dst=100926&amp;field=134" TargetMode="External"/><Relationship Id="rId47" Type="http://schemas.openxmlformats.org/officeDocument/2006/relationships/hyperlink" Target="https://login.consultant.ru/link/?req=doc&amp;base=RLAW188&amp;n=20693&amp;date=20.02.2024&amp;dst=100017&amp;field=134" TargetMode="External"/><Relationship Id="rId63" Type="http://schemas.openxmlformats.org/officeDocument/2006/relationships/hyperlink" Target="https://login.consultant.ru/link/?req=doc&amp;base=RLAW188&amp;n=57385&amp;date=20.02.2024&amp;dst=100006&amp;field=134" TargetMode="External"/><Relationship Id="rId68" Type="http://schemas.openxmlformats.org/officeDocument/2006/relationships/hyperlink" Target="https://login.consultant.ru/link/?req=doc&amp;base=RLAW188&amp;n=97824&amp;date=20.02.2024&amp;dst=100009&amp;field=134" TargetMode="External"/><Relationship Id="rId84" Type="http://schemas.openxmlformats.org/officeDocument/2006/relationships/hyperlink" Target="https://login.consultant.ru/link/?req=doc&amp;base=RLAW188&amp;n=81818&amp;date=20.02.2024&amp;dst=100011&amp;field=134" TargetMode="External"/><Relationship Id="rId89" Type="http://schemas.openxmlformats.org/officeDocument/2006/relationships/hyperlink" Target="https://login.consultant.ru/link/?req=doc&amp;base=RLAW188&amp;n=88450&amp;date=20.02.2024&amp;dst=100042&amp;field=134" TargetMode="External"/><Relationship Id="rId112" Type="http://schemas.openxmlformats.org/officeDocument/2006/relationships/hyperlink" Target="https://login.consultant.ru/link/?req=doc&amp;base=RLAW188&amp;n=108151&amp;date=20.02.2024&amp;dst=100048&amp;field=134" TargetMode="External"/><Relationship Id="rId16" Type="http://schemas.openxmlformats.org/officeDocument/2006/relationships/hyperlink" Target="https://login.consultant.ru/link/?req=doc&amp;base=RLAW188&amp;n=57376&amp;date=20.02.2024&amp;dst=100005&amp;field=134" TargetMode="External"/><Relationship Id="rId107" Type="http://schemas.openxmlformats.org/officeDocument/2006/relationships/hyperlink" Target="https://login.consultant.ru/link/?req=doc&amp;base=RLAW188&amp;n=108151&amp;date=20.02.2024&amp;dst=100048&amp;field=134" TargetMode="External"/><Relationship Id="rId11" Type="http://schemas.openxmlformats.org/officeDocument/2006/relationships/hyperlink" Target="https://login.consultant.ru/link/?req=doc&amp;base=RLAW188&amp;n=21934&amp;date=20.02.2024&amp;dst=100005&amp;field=134" TargetMode="External"/><Relationship Id="rId32" Type="http://schemas.openxmlformats.org/officeDocument/2006/relationships/hyperlink" Target="https://login.consultant.ru/link/?req=doc&amp;base=RLAW188&amp;n=108151&amp;date=20.02.2024&amp;dst=100046&amp;field=134" TargetMode="External"/><Relationship Id="rId37" Type="http://schemas.openxmlformats.org/officeDocument/2006/relationships/hyperlink" Target="https://login.consultant.ru/link/?req=doc&amp;base=RLAW188&amp;n=20693&amp;date=20.02.2024&amp;dst=100017&amp;field=134" TargetMode="External"/><Relationship Id="rId53" Type="http://schemas.openxmlformats.org/officeDocument/2006/relationships/hyperlink" Target="https://login.consultant.ru/link/?req=doc&amp;base=RLAW188&amp;n=20693&amp;date=20.02.2024&amp;dst=100017&amp;field=134" TargetMode="External"/><Relationship Id="rId58" Type="http://schemas.openxmlformats.org/officeDocument/2006/relationships/hyperlink" Target="https://login.consultant.ru/link/?req=doc&amp;base=RLAW188&amp;n=9128&amp;date=20.02.2024&amp;dst=100007&amp;field=134" TargetMode="External"/><Relationship Id="rId74" Type="http://schemas.openxmlformats.org/officeDocument/2006/relationships/hyperlink" Target="https://login.consultant.ru/link/?req=doc&amp;base=RLAW188&amp;n=88450&amp;date=20.02.2024&amp;dst=100019&amp;field=134" TargetMode="External"/><Relationship Id="rId79" Type="http://schemas.openxmlformats.org/officeDocument/2006/relationships/hyperlink" Target="https://login.consultant.ru/link/?req=doc&amp;base=RLAW188&amp;n=88450&amp;date=20.02.2024&amp;dst=100024&amp;field=134" TargetMode="External"/><Relationship Id="rId102" Type="http://schemas.openxmlformats.org/officeDocument/2006/relationships/hyperlink" Target="https://login.consultant.ru/link/?req=doc&amp;base=RLAW188&amp;n=108151&amp;date=20.02.2024&amp;dst=100048&amp;field=134" TargetMode="External"/><Relationship Id="rId123" Type="http://schemas.openxmlformats.org/officeDocument/2006/relationships/hyperlink" Target="https://login.consultant.ru/link/?req=doc&amp;base=RLAW188&amp;n=81818&amp;date=20.02.2024&amp;dst=100019&amp;field=134" TargetMode="External"/><Relationship Id="rId5" Type="http://schemas.openxmlformats.org/officeDocument/2006/relationships/endnotes" Target="endnotes.xml"/><Relationship Id="rId90" Type="http://schemas.openxmlformats.org/officeDocument/2006/relationships/hyperlink" Target="https://login.consultant.ru/link/?req=doc&amp;base=RLAW188&amp;n=88450&amp;date=20.02.2024&amp;dst=100043&amp;field=134" TargetMode="External"/><Relationship Id="rId95" Type="http://schemas.openxmlformats.org/officeDocument/2006/relationships/hyperlink" Target="https://login.consultant.ru/link/?req=doc&amp;base=LAW&amp;n=452991&amp;date=20.02.2024" TargetMode="External"/><Relationship Id="rId19" Type="http://schemas.openxmlformats.org/officeDocument/2006/relationships/hyperlink" Target="https://login.consultant.ru/link/?req=doc&amp;base=RLAW188&amp;n=88450&amp;date=20.02.2024&amp;dst=100015&amp;field=134" TargetMode="External"/><Relationship Id="rId14" Type="http://schemas.openxmlformats.org/officeDocument/2006/relationships/hyperlink" Target="https://login.consultant.ru/link/?req=doc&amp;base=RLAW188&amp;n=68611&amp;date=20.02.2024&amp;dst=100007&amp;field=134" TargetMode="External"/><Relationship Id="rId22" Type="http://schemas.openxmlformats.org/officeDocument/2006/relationships/hyperlink" Target="https://login.consultant.ru/link/?req=doc&amp;base=RLAW188&amp;n=88203&amp;date=20.02.2024&amp;dst=100005&amp;field=134" TargetMode="External"/><Relationship Id="rId27" Type="http://schemas.openxmlformats.org/officeDocument/2006/relationships/hyperlink" Target="https://login.consultant.ru/link/?req=doc&amp;base=RLAW188&amp;n=108151&amp;date=20.02.2024&amp;dst=100045&amp;field=134" TargetMode="External"/><Relationship Id="rId30" Type="http://schemas.openxmlformats.org/officeDocument/2006/relationships/hyperlink" Target="https://login.consultant.ru/link/?req=doc&amp;base=RLAW188&amp;n=81818&amp;date=20.02.2024&amp;dst=100007&amp;field=134" TargetMode="External"/><Relationship Id="rId35" Type="http://schemas.openxmlformats.org/officeDocument/2006/relationships/hyperlink" Target="https://login.consultant.ru/link/?req=doc&amp;base=RLAW188&amp;n=108151&amp;date=20.02.2024&amp;dst=100046&amp;field=134" TargetMode="External"/><Relationship Id="rId43" Type="http://schemas.openxmlformats.org/officeDocument/2006/relationships/hyperlink" Target="https://login.consultant.ru/link/?req=doc&amp;base=RLAW188&amp;n=20693&amp;date=20.02.2024&amp;dst=100017&amp;field=134" TargetMode="External"/><Relationship Id="rId48" Type="http://schemas.openxmlformats.org/officeDocument/2006/relationships/hyperlink" Target="https://login.consultant.ru/link/?req=doc&amp;base=RLAW188&amp;n=20583&amp;date=20.02.2024&amp;dst=100016&amp;field=134" TargetMode="External"/><Relationship Id="rId56" Type="http://schemas.openxmlformats.org/officeDocument/2006/relationships/hyperlink" Target="https://login.consultant.ru/link/?req=doc&amp;base=RLAW188&amp;n=2154&amp;date=20.02.2024&amp;dst=100007&amp;field=134" TargetMode="External"/><Relationship Id="rId64" Type="http://schemas.openxmlformats.org/officeDocument/2006/relationships/hyperlink" Target="https://login.consultant.ru/link/?req=doc&amp;base=RLAW188&amp;n=88450&amp;date=20.02.2024&amp;dst=100016&amp;field=134" TargetMode="External"/><Relationship Id="rId69" Type="http://schemas.openxmlformats.org/officeDocument/2006/relationships/hyperlink" Target="https://login.consultant.ru/link/?req=doc&amp;base=RLAW188&amp;n=107837&amp;date=20.02.2024&amp;dst=100006&amp;field=134" TargetMode="External"/><Relationship Id="rId77" Type="http://schemas.openxmlformats.org/officeDocument/2006/relationships/hyperlink" Target="https://login.consultant.ru/link/?req=doc&amp;base=RLAW188&amp;n=81818&amp;date=20.02.2024&amp;dst=100010&amp;field=134" TargetMode="External"/><Relationship Id="rId100" Type="http://schemas.openxmlformats.org/officeDocument/2006/relationships/hyperlink" Target="https://login.consultant.ru/link/?req=doc&amp;base=RLAW188&amp;n=107084&amp;date=20.02.2024&amp;dst=100055&amp;field=134" TargetMode="External"/><Relationship Id="rId105" Type="http://schemas.openxmlformats.org/officeDocument/2006/relationships/hyperlink" Target="https://login.consultant.ru/link/?req=doc&amp;base=RLAW188&amp;n=107084&amp;date=20.02.2024&amp;dst=100055&amp;field=134" TargetMode="External"/><Relationship Id="rId113" Type="http://schemas.openxmlformats.org/officeDocument/2006/relationships/hyperlink" Target="https://login.consultant.ru/link/?req=doc&amp;base=RLAW188&amp;n=81818&amp;date=20.02.2024&amp;dst=100014&amp;field=134" TargetMode="External"/><Relationship Id="rId118" Type="http://schemas.openxmlformats.org/officeDocument/2006/relationships/hyperlink" Target="https://login.consultant.ru/link/?req=doc&amp;base=RLAW188&amp;n=88450&amp;date=20.02.2024&amp;dst=100046&amp;field=134" TargetMode="External"/><Relationship Id="rId126" Type="http://schemas.openxmlformats.org/officeDocument/2006/relationships/fontTable" Target="fontTable.xml"/><Relationship Id="rId8" Type="http://schemas.openxmlformats.org/officeDocument/2006/relationships/hyperlink" Target="https://login.consultant.ru/link/?req=doc&amp;base=RLAW188&amp;n=24125&amp;date=20.02.2024&amp;dst=100010&amp;field=134" TargetMode="External"/><Relationship Id="rId51" Type="http://schemas.openxmlformats.org/officeDocument/2006/relationships/hyperlink" Target="https://login.consultant.ru/link/?req=doc&amp;base=RLAW188&amp;n=107847&amp;date=20.02.2024&amp;dst=100012&amp;field=134" TargetMode="External"/><Relationship Id="rId72" Type="http://schemas.openxmlformats.org/officeDocument/2006/relationships/hyperlink" Target="https://login.consultant.ru/link/?req=doc&amp;base=LAW&amp;n=452991&amp;date=20.02.2024" TargetMode="External"/><Relationship Id="rId80" Type="http://schemas.openxmlformats.org/officeDocument/2006/relationships/hyperlink" Target="https://login.consultant.ru/link/?req=doc&amp;base=RLAW188&amp;n=57385&amp;date=20.02.2024&amp;dst=100007&amp;field=134" TargetMode="External"/><Relationship Id="rId85" Type="http://schemas.openxmlformats.org/officeDocument/2006/relationships/hyperlink" Target="https://login.consultant.ru/link/?req=doc&amp;base=RLAW188&amp;n=107837&amp;date=20.02.2024&amp;dst=100007&amp;field=134" TargetMode="External"/><Relationship Id="rId93" Type="http://schemas.openxmlformats.org/officeDocument/2006/relationships/hyperlink" Target="https://login.consultant.ru/link/?req=doc&amp;base=RLAW188&amp;n=57376&amp;date=20.02.2024&amp;dst=100013&amp;field=134" TargetMode="External"/><Relationship Id="rId98" Type="http://schemas.openxmlformats.org/officeDocument/2006/relationships/hyperlink" Target="https://login.consultant.ru/link/?req=doc&amp;base=RLAW188&amp;n=107084&amp;date=20.02.2024&amp;dst=100055&amp;field=134" TargetMode="External"/><Relationship Id="rId121" Type="http://schemas.openxmlformats.org/officeDocument/2006/relationships/hyperlink" Target="https://login.consultant.ru/link/?req=doc&amp;base=RLAW188&amp;n=81818&amp;date=20.02.2024&amp;dst=100015&amp;field=134" TargetMode="External"/><Relationship Id="rId3" Type="http://schemas.openxmlformats.org/officeDocument/2006/relationships/webSettings" Target="webSettings.xml"/><Relationship Id="rId12" Type="http://schemas.openxmlformats.org/officeDocument/2006/relationships/hyperlink" Target="https://login.consultant.ru/link/?req=doc&amp;base=RLAW188&amp;n=22171&amp;date=20.02.2024&amp;dst=100005&amp;field=134" TargetMode="External"/><Relationship Id="rId17" Type="http://schemas.openxmlformats.org/officeDocument/2006/relationships/hyperlink" Target="https://login.consultant.ru/link/?req=doc&amp;base=RLAW188&amp;n=107084&amp;date=20.02.2024&amp;dst=100055&amp;field=134" TargetMode="External"/><Relationship Id="rId25" Type="http://schemas.openxmlformats.org/officeDocument/2006/relationships/hyperlink" Target="https://login.consultant.ru/link/?req=doc&amp;base=RLAW188&amp;n=107983&amp;date=20.02.2024&amp;dst=100005&amp;field=134" TargetMode="External"/><Relationship Id="rId33" Type="http://schemas.openxmlformats.org/officeDocument/2006/relationships/hyperlink" Target="https://login.consultant.ru/link/?req=doc&amp;base=RLAW188&amp;n=108151&amp;date=20.02.2024&amp;dst=100046&amp;field=134" TargetMode="External"/><Relationship Id="rId38" Type="http://schemas.openxmlformats.org/officeDocument/2006/relationships/hyperlink" Target="https://login.consultant.ru/link/?req=doc&amp;base=RLAW188&amp;n=108151&amp;date=20.02.2024&amp;dst=100047&amp;field=134" TargetMode="External"/><Relationship Id="rId46" Type="http://schemas.openxmlformats.org/officeDocument/2006/relationships/hyperlink" Target="https://login.consultant.ru/link/?req=doc&amp;base=RLAW188&amp;n=88203&amp;date=20.02.2024&amp;dst=100007&amp;field=134" TargetMode="External"/><Relationship Id="rId59" Type="http://schemas.openxmlformats.org/officeDocument/2006/relationships/hyperlink" Target="https://login.consultant.ru/link/?req=doc&amp;base=RLAW188&amp;n=20693&amp;date=20.02.2024&amp;dst=100017&amp;field=134" TargetMode="External"/><Relationship Id="rId67" Type="http://schemas.openxmlformats.org/officeDocument/2006/relationships/hyperlink" Target="https://login.consultant.ru/link/?req=doc&amp;base=RLAW188&amp;n=91750&amp;date=20.02.2024&amp;dst=100178&amp;field=134" TargetMode="External"/><Relationship Id="rId103" Type="http://schemas.openxmlformats.org/officeDocument/2006/relationships/hyperlink" Target="https://login.consultant.ru/link/?req=doc&amp;base=RLAW188&amp;n=81818&amp;date=20.02.2024&amp;dst=100014&amp;field=134" TargetMode="External"/><Relationship Id="rId108" Type="http://schemas.openxmlformats.org/officeDocument/2006/relationships/hyperlink" Target="https://login.consultant.ru/link/?req=doc&amp;base=RLAW188&amp;n=81818&amp;date=20.02.2024&amp;dst=100014&amp;field=134" TargetMode="External"/><Relationship Id="rId116" Type="http://schemas.openxmlformats.org/officeDocument/2006/relationships/hyperlink" Target="https://login.consultant.ru/link/?req=doc&amp;base=RLAW188&amp;n=107084&amp;date=20.02.2024&amp;dst=100055&amp;field=134" TargetMode="External"/><Relationship Id="rId124" Type="http://schemas.openxmlformats.org/officeDocument/2006/relationships/hyperlink" Target="https://login.consultant.ru/link/?req=doc&amp;base=RLAW188&amp;n=81818&amp;date=20.02.2024&amp;dst=100021&amp;field=134" TargetMode="External"/><Relationship Id="rId20" Type="http://schemas.openxmlformats.org/officeDocument/2006/relationships/hyperlink" Target="https://login.consultant.ru/link/?req=doc&amp;base=RLAW188&amp;n=108151&amp;date=20.02.2024&amp;dst=100043&amp;field=134" TargetMode="External"/><Relationship Id="rId41" Type="http://schemas.openxmlformats.org/officeDocument/2006/relationships/hyperlink" Target="https://login.consultant.ru/link/?req=doc&amp;base=RLAW188&amp;n=88203&amp;date=20.02.2024&amp;dst=100006&amp;field=134" TargetMode="External"/><Relationship Id="rId54" Type="http://schemas.openxmlformats.org/officeDocument/2006/relationships/hyperlink" Target="https://login.consultant.ru/link/?req=doc&amp;base=RLAW188&amp;n=11864&amp;date=20.02.2024" TargetMode="External"/><Relationship Id="rId62" Type="http://schemas.openxmlformats.org/officeDocument/2006/relationships/hyperlink" Target="https://login.consultant.ru/link/?req=doc&amp;base=RLAW188&amp;n=107084&amp;date=20.02.2024&amp;dst=100055&amp;field=134" TargetMode="External"/><Relationship Id="rId70" Type="http://schemas.openxmlformats.org/officeDocument/2006/relationships/hyperlink" Target="https://login.consultant.ru/link/?req=doc&amp;base=RLAW188&amp;n=88450&amp;date=20.02.2024&amp;dst=100017&amp;field=134" TargetMode="External"/><Relationship Id="rId75" Type="http://schemas.openxmlformats.org/officeDocument/2006/relationships/hyperlink" Target="https://login.consultant.ru/link/?req=doc&amp;base=RLAW188&amp;n=91750&amp;date=20.02.2024&amp;dst=100179&amp;field=134" TargetMode="External"/><Relationship Id="rId83" Type="http://schemas.openxmlformats.org/officeDocument/2006/relationships/hyperlink" Target="https://login.consultant.ru/link/?req=doc&amp;base=RLAW188&amp;n=98053&amp;date=20.02.2024" TargetMode="External"/><Relationship Id="rId88" Type="http://schemas.openxmlformats.org/officeDocument/2006/relationships/hyperlink" Target="https://login.consultant.ru/link/?req=doc&amp;base=RLAW188&amp;n=88450&amp;date=20.02.2024&amp;dst=100041&amp;field=134" TargetMode="External"/><Relationship Id="rId91" Type="http://schemas.openxmlformats.org/officeDocument/2006/relationships/hyperlink" Target="https://login.consultant.ru/link/?req=doc&amp;base=RLAW188&amp;n=88450&amp;date=20.02.2024&amp;dst=100044&amp;field=134" TargetMode="External"/><Relationship Id="rId96" Type="http://schemas.openxmlformats.org/officeDocument/2006/relationships/hyperlink" Target="https://login.consultant.ru/link/?req=doc&amp;base=RLAW188&amp;n=57376&amp;date=20.02.2024&amp;dst=100015&amp;field=134" TargetMode="External"/><Relationship Id="rId111" Type="http://schemas.openxmlformats.org/officeDocument/2006/relationships/hyperlink" Target="https://login.consultant.ru/link/?req=doc&amp;base=RLAW188&amp;n=91750&amp;date=20.02.2024&amp;dst=100183&amp;field=134" TargetMode="External"/><Relationship Id="rId1" Type="http://schemas.openxmlformats.org/officeDocument/2006/relationships/styles" Target="styles.xml"/><Relationship Id="rId6" Type="http://schemas.openxmlformats.org/officeDocument/2006/relationships/hyperlink" Target="https://login.consultant.ru/link/?req=doc&amp;base=RLAW188&amp;n=20693&amp;date=20.02.2024&amp;dst=100005&amp;field=134" TargetMode="External"/><Relationship Id="rId15" Type="http://schemas.openxmlformats.org/officeDocument/2006/relationships/hyperlink" Target="https://login.consultant.ru/link/?req=doc&amp;base=RLAW188&amp;n=57375&amp;date=20.02.2024&amp;dst=100876&amp;field=134" TargetMode="External"/><Relationship Id="rId23" Type="http://schemas.openxmlformats.org/officeDocument/2006/relationships/hyperlink" Target="https://login.consultant.ru/link/?req=doc&amp;base=RLAW188&amp;n=91750&amp;date=20.02.2024&amp;dst=100177&amp;field=134" TargetMode="External"/><Relationship Id="rId28" Type="http://schemas.openxmlformats.org/officeDocument/2006/relationships/hyperlink" Target="https://login.consultant.ru/link/?req=doc&amp;base=RLAW188&amp;n=81818&amp;date=20.02.2024&amp;dst=100007&amp;field=134" TargetMode="External"/><Relationship Id="rId36" Type="http://schemas.openxmlformats.org/officeDocument/2006/relationships/hyperlink" Target="https://login.consultant.ru/link/?req=doc&amp;base=RLAW188&amp;n=20693&amp;date=20.02.2024&amp;dst=100006&amp;field=134" TargetMode="External"/><Relationship Id="rId49" Type="http://schemas.openxmlformats.org/officeDocument/2006/relationships/hyperlink" Target="https://login.consultant.ru/link/?req=doc&amp;base=RLAW188&amp;n=20693&amp;date=20.02.2024&amp;dst=100017&amp;field=134" TargetMode="External"/><Relationship Id="rId57" Type="http://schemas.openxmlformats.org/officeDocument/2006/relationships/hyperlink" Target="https://login.consultant.ru/link/?req=doc&amp;base=RLAW188&amp;n=11495&amp;date=20.02.2024&amp;dst=100006&amp;field=134" TargetMode="External"/><Relationship Id="rId106" Type="http://schemas.openxmlformats.org/officeDocument/2006/relationships/hyperlink" Target="https://login.consultant.ru/link/?req=doc&amp;base=RLAW188&amp;n=107084&amp;date=20.02.2024&amp;dst=100055&amp;field=134" TargetMode="External"/><Relationship Id="rId114" Type="http://schemas.openxmlformats.org/officeDocument/2006/relationships/hyperlink" Target="https://login.consultant.ru/link/?req=doc&amp;base=RLAW188&amp;n=108151&amp;date=20.02.2024&amp;dst=100048&amp;field=134" TargetMode="External"/><Relationship Id="rId119" Type="http://schemas.openxmlformats.org/officeDocument/2006/relationships/hyperlink" Target="https://login.consultant.ru/link/?req=doc&amp;base=RLAW188&amp;n=88450&amp;date=20.02.2024&amp;dst=100048&amp;field=134" TargetMode="External"/><Relationship Id="rId127" Type="http://schemas.openxmlformats.org/officeDocument/2006/relationships/theme" Target="theme/theme1.xml"/><Relationship Id="rId10" Type="http://schemas.openxmlformats.org/officeDocument/2006/relationships/hyperlink" Target="https://login.consultant.ru/link/?req=doc&amp;base=RLAW188&amp;n=21169&amp;date=20.02.2024&amp;dst=100006&amp;field=134" TargetMode="External"/><Relationship Id="rId31" Type="http://schemas.openxmlformats.org/officeDocument/2006/relationships/hyperlink" Target="https://login.consultant.ru/link/?req=doc&amp;base=RLAW188&amp;n=24125&amp;date=20.02.2024&amp;dst=100010&amp;field=134" TargetMode="External"/><Relationship Id="rId44" Type="http://schemas.openxmlformats.org/officeDocument/2006/relationships/hyperlink" Target="https://login.consultant.ru/link/?req=doc&amp;base=RLAW188&amp;n=24125&amp;date=20.02.2024&amp;dst=100010&amp;field=134" TargetMode="External"/><Relationship Id="rId52" Type="http://schemas.openxmlformats.org/officeDocument/2006/relationships/hyperlink" Target="https://login.consultant.ru/link/?req=doc&amp;base=RLAW188&amp;n=97824&amp;date=20.02.2024&amp;dst=100007&amp;field=134" TargetMode="External"/><Relationship Id="rId60" Type="http://schemas.openxmlformats.org/officeDocument/2006/relationships/hyperlink" Target="https://login.consultant.ru/link/?req=doc&amp;base=RLAW188&amp;n=57375&amp;date=20.02.2024&amp;dst=100876&amp;field=134" TargetMode="External"/><Relationship Id="rId65" Type="http://schemas.openxmlformats.org/officeDocument/2006/relationships/hyperlink" Target="https://login.consultant.ru/link/?req=doc&amp;base=RLAW188&amp;n=108151&amp;date=20.02.2024&amp;dst=100048&amp;field=134" TargetMode="External"/><Relationship Id="rId73" Type="http://schemas.openxmlformats.org/officeDocument/2006/relationships/hyperlink" Target="https://login.consultant.ru/link/?req=doc&amp;base=LAW&amp;n=469795&amp;date=20.02.2024" TargetMode="External"/><Relationship Id="rId78" Type="http://schemas.openxmlformats.org/officeDocument/2006/relationships/hyperlink" Target="https://login.consultant.ru/link/?req=doc&amp;base=RLAW188&amp;n=107084&amp;date=20.02.2024&amp;dst=100055&amp;field=134" TargetMode="External"/><Relationship Id="rId81" Type="http://schemas.openxmlformats.org/officeDocument/2006/relationships/hyperlink" Target="https://login.consultant.ru/link/?req=doc&amp;base=RLAW188&amp;n=88450&amp;date=20.02.2024&amp;dst=100026&amp;field=134" TargetMode="External"/><Relationship Id="rId86" Type="http://schemas.openxmlformats.org/officeDocument/2006/relationships/hyperlink" Target="https://login.consultant.ru/link/?req=doc&amp;base=RLAW188&amp;n=97824&amp;date=20.02.2024&amp;dst=100010&amp;field=134" TargetMode="External"/><Relationship Id="rId94" Type="http://schemas.openxmlformats.org/officeDocument/2006/relationships/hyperlink" Target="https://login.consultant.ru/link/?req=doc&amp;base=RLAW188&amp;n=57376&amp;date=20.02.2024&amp;dst=100013&amp;field=134" TargetMode="External"/><Relationship Id="rId99" Type="http://schemas.openxmlformats.org/officeDocument/2006/relationships/hyperlink" Target="https://login.consultant.ru/link/?req=doc&amp;base=RLAW188&amp;n=107084&amp;date=20.02.2024&amp;dst=100055&amp;field=134" TargetMode="External"/><Relationship Id="rId101" Type="http://schemas.openxmlformats.org/officeDocument/2006/relationships/hyperlink" Target="https://login.consultant.ru/link/?req=doc&amp;base=RLAW188&amp;n=107084&amp;date=20.02.2024&amp;dst=100055&amp;field=134" TargetMode="External"/><Relationship Id="rId122" Type="http://schemas.openxmlformats.org/officeDocument/2006/relationships/hyperlink" Target="https://login.consultant.ru/link/?req=doc&amp;base=RLAW188&amp;n=81818&amp;date=20.02.2024&amp;dst=100017&amp;field=134" TargetMode="External"/><Relationship Id="rId4" Type="http://schemas.openxmlformats.org/officeDocument/2006/relationships/footnotes" Target="footnotes.xml"/><Relationship Id="rId9" Type="http://schemas.openxmlformats.org/officeDocument/2006/relationships/hyperlink" Target="https://login.consultant.ru/link/?req=doc&amp;base=RLAW188&amp;n=20583&amp;date=20.02.2024&amp;dst=100016&amp;field=134" TargetMode="External"/><Relationship Id="rId13" Type="http://schemas.openxmlformats.org/officeDocument/2006/relationships/hyperlink" Target="https://login.consultant.ru/link/?req=doc&amp;base=RLAW188&amp;n=107847&amp;date=20.02.2024&amp;dst=100011&amp;field=134" TargetMode="External"/><Relationship Id="rId18" Type="http://schemas.openxmlformats.org/officeDocument/2006/relationships/hyperlink" Target="https://login.consultant.ru/link/?req=doc&amp;base=RLAW188&amp;n=57385&amp;date=20.02.2024&amp;dst=100005&amp;field=134" TargetMode="External"/><Relationship Id="rId39" Type="http://schemas.openxmlformats.org/officeDocument/2006/relationships/hyperlink" Target="https://login.consultant.ru/link/?req=doc&amp;base=RLAW188&amp;n=81818&amp;date=20.02.2024&amp;dst=100007&amp;field=134" TargetMode="External"/><Relationship Id="rId109" Type="http://schemas.openxmlformats.org/officeDocument/2006/relationships/hyperlink" Target="https://login.consultant.ru/link/?req=doc&amp;base=RLAW188&amp;n=57376&amp;date=20.02.2024&amp;dst=100019&amp;field=134" TargetMode="External"/><Relationship Id="rId34" Type="http://schemas.openxmlformats.org/officeDocument/2006/relationships/hyperlink" Target="https://login.consultant.ru/link/?req=doc&amp;base=RLAW188&amp;n=108151&amp;date=20.02.2024&amp;dst=100046&amp;field=134" TargetMode="External"/><Relationship Id="rId50" Type="http://schemas.openxmlformats.org/officeDocument/2006/relationships/hyperlink" Target="https://login.consultant.ru/link/?req=doc&amp;base=RLAW188&amp;n=20693&amp;date=20.02.2024&amp;dst=100017&amp;field=134" TargetMode="External"/><Relationship Id="rId55" Type="http://schemas.openxmlformats.org/officeDocument/2006/relationships/hyperlink" Target="https://login.consultant.ru/link/?req=doc&amp;base=RLAW188&amp;n=9322&amp;date=20.02.2024&amp;dst=100008&amp;field=134" TargetMode="External"/><Relationship Id="rId76" Type="http://schemas.openxmlformats.org/officeDocument/2006/relationships/hyperlink" Target="https://login.consultant.ru/link/?req=doc&amp;base=RLAW188&amp;n=108151&amp;date=20.02.2024&amp;dst=100048&amp;field=134" TargetMode="External"/><Relationship Id="rId97" Type="http://schemas.openxmlformats.org/officeDocument/2006/relationships/hyperlink" Target="https://login.consultant.ru/link/?req=doc&amp;base=RLAW188&amp;n=107837&amp;date=20.02.2024&amp;dst=100009&amp;field=134" TargetMode="External"/><Relationship Id="rId104" Type="http://schemas.openxmlformats.org/officeDocument/2006/relationships/hyperlink" Target="https://login.consultant.ru/link/?req=doc&amp;base=RLAW188&amp;n=57376&amp;date=20.02.2024&amp;dst=100018&amp;field=134" TargetMode="External"/><Relationship Id="rId120" Type="http://schemas.openxmlformats.org/officeDocument/2006/relationships/hyperlink" Target="https://login.consultant.ru/link/?req=doc&amp;base=RLAW188&amp;n=97824&amp;date=20.02.2024&amp;dst=100019&amp;field=134" TargetMode="External"/><Relationship Id="rId125" Type="http://schemas.openxmlformats.org/officeDocument/2006/relationships/header" Target="header1.xml"/><Relationship Id="rId7" Type="http://schemas.openxmlformats.org/officeDocument/2006/relationships/hyperlink" Target="https://login.consultant.ru/link/?req=doc&amp;base=RLAW188&amp;n=19600&amp;date=20.02.2024&amp;dst=100005&amp;field=134" TargetMode="External"/><Relationship Id="rId71" Type="http://schemas.openxmlformats.org/officeDocument/2006/relationships/hyperlink" Target="https://login.consultant.ru/link/?req=doc&amp;base=REXP188&amp;n=6148&amp;date=20.02.2024" TargetMode="External"/><Relationship Id="rId92" Type="http://schemas.openxmlformats.org/officeDocument/2006/relationships/hyperlink" Target="https://login.consultant.ru/link/?req=doc&amp;base=RLAW188&amp;n=88450&amp;date=20.02.2024&amp;dst=100045&amp;field=134" TargetMode="External"/><Relationship Id="rId2" Type="http://schemas.openxmlformats.org/officeDocument/2006/relationships/settings" Target="settings.xml"/><Relationship Id="rId29" Type="http://schemas.openxmlformats.org/officeDocument/2006/relationships/hyperlink" Target="https://login.consultant.ru/link/?req=doc&amp;base=RLAW188&amp;n=108151&amp;date=20.02.2024&amp;dst=100045&amp;field=134" TargetMode="External"/><Relationship Id="rId24" Type="http://schemas.openxmlformats.org/officeDocument/2006/relationships/hyperlink" Target="https://login.consultant.ru/link/?req=doc&amp;base=RLAW188&amp;n=97824&amp;date=20.02.2024&amp;dst=100006&amp;field=134" TargetMode="External"/><Relationship Id="rId40" Type="http://schemas.openxmlformats.org/officeDocument/2006/relationships/hyperlink" Target="https://login.consultant.ru/link/?req=doc&amp;base=RLAW188&amp;n=20693&amp;date=20.02.2024&amp;dst=100017&amp;field=134" TargetMode="External"/><Relationship Id="rId45" Type="http://schemas.openxmlformats.org/officeDocument/2006/relationships/hyperlink" Target="https://login.consultant.ru/link/?req=doc&amp;base=RLAW188&amp;n=20693&amp;date=20.02.2024&amp;dst=100017&amp;field=134" TargetMode="External"/><Relationship Id="rId66" Type="http://schemas.openxmlformats.org/officeDocument/2006/relationships/hyperlink" Target="https://login.consultant.ru/link/?req=doc&amp;base=RLAW188&amp;n=81818&amp;date=20.02.2024&amp;dst=100009&amp;field=134" TargetMode="External"/><Relationship Id="rId87" Type="http://schemas.openxmlformats.org/officeDocument/2006/relationships/hyperlink" Target="https://login.consultant.ru/link/?req=doc&amp;base=RLAW188&amp;n=88450&amp;date=20.02.2024&amp;dst=100039&amp;field=134" TargetMode="External"/><Relationship Id="rId110" Type="http://schemas.openxmlformats.org/officeDocument/2006/relationships/hyperlink" Target="https://login.consultant.ru/link/?req=doc&amp;base=RLAW188&amp;n=91750&amp;date=20.02.2024&amp;dst=100181&amp;field=134" TargetMode="External"/><Relationship Id="rId115" Type="http://schemas.openxmlformats.org/officeDocument/2006/relationships/hyperlink" Target="https://login.consultant.ru/link/?req=doc&amp;base=RLAW188&amp;n=81818&amp;date=20.02.2024&amp;dst=100014&amp;field=134" TargetMode="External"/><Relationship Id="rId61" Type="http://schemas.openxmlformats.org/officeDocument/2006/relationships/hyperlink" Target="https://login.consultant.ru/link/?req=doc&amp;base=RLAW188&amp;n=57376&amp;date=20.02.2024&amp;dst=100006&amp;field=134" TargetMode="External"/><Relationship Id="rId82" Type="http://schemas.openxmlformats.org/officeDocument/2006/relationships/hyperlink" Target="https://login.consultant.ru/link/?req=doc&amp;base=LAW&amp;n=2875&amp;date=20.02.2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7426</Words>
  <Characters>42333</Characters>
  <Application>Microsoft Office Word</Application>
  <DocSecurity>2</DocSecurity>
  <Lines>352</Lines>
  <Paragraphs>99</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Республики Хакасия от 29.12.2006 N 382(ред. от 29.01.2024)"Об утверждении Уставов государственных учреждений, находящихся в ведении Министерства труда и социальной защиты Республики Хакасия"(вместе с "Уставом Государственного б</vt:lpstr>
    </vt:vector>
  </TitlesOfParts>
  <Company>КонсультантПлюс Версия 4023.00.50</Company>
  <LinksUpToDate>false</LinksUpToDate>
  <CharactersWithSpaces>49660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Республики Хакасия от 29.12.2006 N 382(ред. от 29.01.2024)"Об утверждении Уставов государственных учреждений, находящихся в ведении Министерства труда и социальной защиты Республики Хакасия"(вместе с "Уставом Государственного б</dc:title>
  <dc:subject/>
  <dc:creator>User</dc:creator>
  <cp:keywords/>
  <dc:description/>
  <cp:lastModifiedBy>User</cp:lastModifiedBy>
  <cp:revision>2</cp:revision>
  <cp:lastPrinted>2024-02-20T01:08:00Z</cp:lastPrinted>
  <dcterms:created xsi:type="dcterms:W3CDTF">2024-02-20T01:40:00Z</dcterms:created>
  <dcterms:modified xsi:type="dcterms:W3CDTF">2024-02-20T01:40:00Z</dcterms:modified>
</cp:coreProperties>
</file>