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социальных услуг</w:t>
      </w:r>
      <w:r w:rsidR="00A7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полустационарной форме</w:t>
      </w:r>
      <w:r w:rsidRPr="0008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Саяногорск                                        </w:t>
      </w:r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«____» ____________ 20___года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</w:r>
      <w:r w:rsidR="0096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="0096257B" w:rsidRPr="00081609">
        <w:rPr>
          <w:rFonts w:ascii="Times New Roman" w:eastAsia="Times New Roman" w:hAnsi="Times New Roman"/>
          <w:sz w:val="24"/>
          <w:szCs w:val="24"/>
        </w:rPr>
        <w:t>1021900676236</w:t>
      </w:r>
      <w:r w:rsidR="0096257B">
        <w:rPr>
          <w:rFonts w:ascii="Times New Roman" w:eastAsia="Times New Roman" w:hAnsi="Times New Roman"/>
          <w:sz w:val="24"/>
          <w:szCs w:val="24"/>
        </w:rPr>
        <w:t xml:space="preserve">, ИНН </w:t>
      </w:r>
      <w:r w:rsidR="0096257B" w:rsidRPr="00081609">
        <w:rPr>
          <w:rFonts w:ascii="Times New Roman" w:eastAsia="Times New Roman" w:hAnsi="Times New Roman"/>
          <w:sz w:val="24"/>
          <w:szCs w:val="24"/>
        </w:rPr>
        <w:t>1902004453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</w:t>
      </w:r>
      <w:r w:rsidR="009625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Овчинниковой Татьяны Валерьевны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</w:t>
      </w:r>
      <w:r w:rsidR="0096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труда и социальной защиты Республики Хакасия от</w:t>
      </w:r>
      <w:r w:rsidR="002A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21.04.2022 № 99-Лс</w:t>
      </w:r>
      <w:r w:rsidR="0096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 ___________________________________________</w:t>
      </w:r>
      <w:r w:rsidR="002A3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гражданина, признанного нуждающимся в социальном обслуживании)</w:t>
      </w:r>
    </w:p>
    <w:p w:rsidR="00081609" w:rsidRPr="00081609" w:rsidRDefault="00081609" w:rsidP="00A7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</w:t>
      </w:r>
      <w:r w:rsidR="00A7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серии ______________№_______________</w:t>
      </w:r>
    </w:p>
    <w:p w:rsidR="00081609" w:rsidRPr="00081609" w:rsidRDefault="00A7402B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«______»____________________кем:___________________________________________________________________________________________________________________________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реквизиты паспорта или иного документа,</w:t>
      </w:r>
      <w:r w:rsidR="001B14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удостоверяющего личность)</w:t>
      </w: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адресу:__________________________________________</w:t>
      </w:r>
      <w:r w:rsidR="00395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395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законного представителя</w:t>
      </w:r>
      <w:r w:rsidR="001B14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Заказчика</w:t>
      </w: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действующего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____________________________________________,</w:t>
      </w:r>
    </w:p>
    <w:p w:rsidR="00081609" w:rsidRPr="00081609" w:rsidRDefault="00081609" w:rsidP="0008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(основание правомочия: решение суда и др.)</w:t>
      </w: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B4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(наименование и реквизиты паспорта или иного документа,</w:t>
      </w:r>
      <w:r w:rsidR="00A740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удостоверяющего личность)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B4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по адресу: ___________________________</w:t>
      </w:r>
      <w:r w:rsidR="00DB4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B4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______________,с другой стороны, (далее – при совместном упоминании – стороны), заключили настоящий договор о нижеследующем. 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договора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FB" w:rsidRDefault="00081609" w:rsidP="00293E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обязуется оказать социальные услуги</w:t>
      </w:r>
      <w:r w:rsidR="0096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настоящему договору)</w:t>
      </w:r>
      <w:r w:rsidR="00293EFB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полустационарной форме</w:t>
      </w:r>
      <w:r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="00056280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EFB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93EFB" w:rsidRPr="00293EFB">
        <w:rPr>
          <w:rFonts w:ascii="Times New Roman" w:hAnsi="Times New Roman" w:cs="Times New Roman"/>
          <w:sz w:val="24"/>
          <w:szCs w:val="24"/>
        </w:rPr>
        <w:t>со статьей 27 Федерального закона от 28 декабря 2013 года № 442-ФЗ «Об основах социального обслуживания граждан в Российской Федерации», Законом Ре</w:t>
      </w:r>
      <w:r w:rsidR="0096257B">
        <w:rPr>
          <w:rFonts w:ascii="Times New Roman" w:hAnsi="Times New Roman" w:cs="Times New Roman"/>
          <w:sz w:val="24"/>
          <w:szCs w:val="24"/>
        </w:rPr>
        <w:t>спублики Хакасия от 07.11.2014 № 94-ЗРХ «</w:t>
      </w:r>
      <w:r w:rsidR="00293EFB" w:rsidRPr="00293EFB">
        <w:rPr>
          <w:rFonts w:ascii="Times New Roman" w:hAnsi="Times New Roman" w:cs="Times New Roman"/>
          <w:sz w:val="24"/>
          <w:szCs w:val="24"/>
        </w:rPr>
        <w:t>Об основах социального обслуживан</w:t>
      </w:r>
      <w:r w:rsidR="0096257B">
        <w:rPr>
          <w:rFonts w:ascii="Times New Roman" w:hAnsi="Times New Roman" w:cs="Times New Roman"/>
          <w:sz w:val="24"/>
          <w:szCs w:val="24"/>
        </w:rPr>
        <w:t>ия граждан в Республике Хакасия»</w:t>
      </w:r>
      <w:r w:rsidR="00293EFB" w:rsidRPr="00293EFB">
        <w:rPr>
          <w:rFonts w:ascii="Times New Roman" w:hAnsi="Times New Roman" w:cs="Times New Roman"/>
          <w:sz w:val="24"/>
          <w:szCs w:val="24"/>
        </w:rPr>
        <w:t xml:space="preserve"> и  Порядком предоставления социальных услуг в полустационарной форме социального обслуживания, утвержденным приказом  Министерства труда и социальной защиты Республики Хакасия </w:t>
      </w:r>
      <w:r w:rsidR="00293EFB" w:rsidRPr="00293EFB">
        <w:rPr>
          <w:rFonts w:ascii="Times New Roman" w:hAnsi="Times New Roman" w:cs="Times New Roman"/>
          <w:bCs/>
          <w:sz w:val="24"/>
          <w:szCs w:val="24"/>
        </w:rPr>
        <w:t xml:space="preserve"> от 26.04.2021 № 100д и </w:t>
      </w:r>
      <w:r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(далее – индивидуальная прогр</w:t>
      </w:r>
      <w:r w:rsid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амма).</w:t>
      </w:r>
    </w:p>
    <w:p w:rsidR="00081609" w:rsidRDefault="002A33F5" w:rsidP="0021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1609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опла</w:t>
      </w:r>
      <w:r w:rsidR="00B62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="0061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все </w:t>
      </w:r>
      <w:r w:rsidR="00B62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1609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услуги,</w:t>
      </w:r>
      <w:r w:rsidR="0019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09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="00081609" w:rsidRPr="00081609">
        <w:rPr>
          <w:vertAlign w:val="superscript"/>
          <w:lang w:eastAsia="ru-RU"/>
        </w:rPr>
        <w:footnoteReference w:id="3"/>
      </w:r>
      <w:r w:rsidR="00081609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3F5" w:rsidRPr="00081609" w:rsidRDefault="002A33F5" w:rsidP="002A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условия предоставления конкретной Услуги устанавливаются в соответствии со сроками, предусмотренными для предоставления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программой, и в согласованном сторонами виде являются приложением к настоящему договору. </w:t>
      </w:r>
    </w:p>
    <w:p w:rsidR="002A33F5" w:rsidRPr="00081609" w:rsidRDefault="002A33F5" w:rsidP="002A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оказания услуг: Республика Хакасия, 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аяногорск, Центральный мкрн., 5</w:t>
      </w:r>
    </w:p>
    <w:p w:rsidR="00081609" w:rsidRPr="00081609" w:rsidRDefault="002A33F5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81609"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Услуг Заказчику осуществляется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081609" w:rsidRDefault="00081609" w:rsidP="002A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A33F5" w:rsidRPr="00081609" w:rsidRDefault="002A33F5" w:rsidP="002A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Default="00081609" w:rsidP="0008160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обязан: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уполномоченным органом государственной власти;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использовать информацию о Заказчике в соответствии с установленными </w:t>
      </w:r>
      <w:hyperlink r:id="rId7" w:history="1">
        <w:r w:rsidRPr="0008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 требованиями о защите персональных данных;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нормами действующего законодательства. 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имеет право: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</w:t>
      </w:r>
      <w:r w:rsidR="00E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081609" w:rsidRPr="00081609" w:rsidRDefault="00081609" w:rsidP="000816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Заказчик (законный представитель Заказчика) обязан: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утвержденным уполномоченным органом государственной власти, а также сведения и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для расчета среднедушевого дохода для предоставления социальных услуг бесплатно в целях реализации Федерального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основах социального обслуживания граждан в Российской Федерации»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 на размер среднедушевого дохода для предоставления социальных услуг бесплатно в целях реализации Федерального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основах социального обслуживания граждан в Российской Федерации»;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сообщать Исполнителю о вывяленных нарушениях порядка предоставления социальных услуг, утвержденного уполномоченным органом государственной власти.</w:t>
      </w:r>
    </w:p>
    <w:p w:rsidR="00081609" w:rsidRPr="00081609" w:rsidRDefault="00081609" w:rsidP="000816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Заказчик (законный представитель Заказчика)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уважительное и гуманное отношение;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отказ от предоставления социальных услуг;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потребовать расторжения настоящего Договора при нарушении Исполнителем условий настоящего Договора.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081609" w:rsidRPr="00081609" w:rsidRDefault="00081609" w:rsidP="00081609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75" w:rsidRPr="00081609" w:rsidRDefault="001B1475" w:rsidP="001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Стоимость Услуг, предусмотренных настоящим договором, составляет __________________________________________________________________ рублей в месяц.</w:t>
      </w:r>
    </w:p>
    <w:p w:rsidR="001B1475" w:rsidRPr="00081609" w:rsidRDefault="001B1475" w:rsidP="001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Заказчик _______________________________________________________________</w:t>
      </w:r>
    </w:p>
    <w:p w:rsidR="00081609" w:rsidRDefault="001B1475" w:rsidP="001B1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период оплаты –ежемесячно, ежеквартально, по полугодиям или иной платежный период в рублях,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и время оплаты (например, не позднее определенного числа периода, подлежащего оплате, или не позднее определенного числа периода,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предшествующего (следующего) за периодом оплаты) за наличный расчет/в безналичном порядке на счет, указанный в разделе VIIнастоящего  договора, либо указать, что Заказчик получает Услуги  бесплатно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(ненужное зачеркнуть)                                                                                                                               </w:t>
      </w:r>
    </w:p>
    <w:p w:rsidR="00081609" w:rsidRPr="00081609" w:rsidRDefault="00081609" w:rsidP="00081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</w:p>
    <w:p w:rsidR="00081609" w:rsidRPr="00081609" w:rsidRDefault="00081609" w:rsidP="00081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р</w:t>
      </w:r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 по соглашению Сторон п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056280" w:rsidRPr="00081609" w:rsidRDefault="00056280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</w:t>
      </w:r>
    </w:p>
    <w:p w:rsidR="00081609" w:rsidRPr="00081609" w:rsidRDefault="00081609" w:rsidP="00E6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по настоящему договору</w:t>
      </w:r>
      <w:r w:rsidR="00E64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 и другие условия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Настоящий договор вступает в силу со дня его подписания  Сторонами</w:t>
      </w:r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иное не указано в Договоре) и действует до  _____________________.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Договор составлен в двух экземплярах, имеющих равную юридическую силу.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Адрес, реквизиты и подписи Сторон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081609" w:rsidRPr="00081609" w:rsidTr="00081609">
        <w:trPr>
          <w:trHeight w:val="5115"/>
        </w:trPr>
        <w:tc>
          <w:tcPr>
            <w:tcW w:w="5070" w:type="dxa"/>
          </w:tcPr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Адрес: Центральный микрорайон, дом 5, г. Саяногорск, Республика Хакасия, 655602, ИНН 1902004453, ОГРН 1021900676236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ОКТМО 95708000001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Наименование получателя: ГБУ РХ «Саяногорский реабилитационный центр для детей»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л/с  20806</w:t>
            </w:r>
            <w:r w:rsidRPr="000816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3320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 xml:space="preserve">р/с № 40601810500951000001 в Отделение – НБ Республика Хакасия   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БИК 049514001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КБК 000 000 00 00000 0000 180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Заказчик:</w:t>
            </w:r>
          </w:p>
          <w:p w:rsidR="006223DA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(ФИО)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(данные документа, удостоверяющего личность Заказчика)</w:t>
            </w:r>
          </w:p>
          <w:p w:rsidR="00F87718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  <w:r w:rsidR="006223D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223DA" w:rsidRDefault="006223DA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(адрес Заказчика)</w:t>
            </w:r>
          </w:p>
          <w:p w:rsidR="006223DA" w:rsidRDefault="006223DA" w:rsidP="006223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223DA" w:rsidRDefault="006223DA" w:rsidP="006223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СНИЛС_______________________________________</w:t>
            </w:r>
          </w:p>
          <w:p w:rsidR="006223DA" w:rsidRPr="00081609" w:rsidRDefault="006223DA" w:rsidP="006223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 законного представителя Заказчика)</w:t>
            </w:r>
          </w:p>
          <w:p w:rsidR="006223DA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6223DA" w:rsidRDefault="006223DA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(данные документа, удостоверяющего личность, законного представителя Заказчика)</w:t>
            </w:r>
          </w:p>
          <w:p w:rsidR="006223DA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  <w:r w:rsidR="006223D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223DA" w:rsidRDefault="006223DA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(адрес законного представителя Заказчика)</w:t>
            </w:r>
          </w:p>
          <w:p w:rsidR="00081609" w:rsidRPr="00081609" w:rsidRDefault="00F87718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7718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.________________________</w:t>
            </w:r>
          </w:p>
        </w:tc>
      </w:tr>
      <w:tr w:rsidR="00081609" w:rsidRPr="00081609" w:rsidTr="00081609">
        <w:trPr>
          <w:trHeight w:val="1703"/>
        </w:trPr>
        <w:tc>
          <w:tcPr>
            <w:tcW w:w="5070" w:type="dxa"/>
          </w:tcPr>
          <w:p w:rsidR="00081609" w:rsidRPr="00081609" w:rsidRDefault="00081609" w:rsidP="0008160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</w:t>
            </w:r>
          </w:p>
          <w:p w:rsidR="00081609" w:rsidRPr="00081609" w:rsidRDefault="00081609" w:rsidP="0008160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609" w:rsidRPr="00081609" w:rsidRDefault="00081609" w:rsidP="0008160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__________________ /</w:t>
            </w:r>
            <w:r w:rsidR="00056280">
              <w:rPr>
                <w:rFonts w:ascii="Times New Roman" w:eastAsia="Times New Roman" w:hAnsi="Times New Roman"/>
                <w:sz w:val="24"/>
                <w:szCs w:val="24"/>
              </w:rPr>
              <w:t>Т.В. Овчинникова</w:t>
            </w: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</w:p>
        </w:tc>
        <w:tc>
          <w:tcPr>
            <w:tcW w:w="4394" w:type="dxa"/>
          </w:tcPr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="006223DA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/____________/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(Фамилия, инициалы)(подпись)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1609" w:rsidRPr="00081609" w:rsidRDefault="00081609" w:rsidP="000816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B" w:rsidRDefault="0096257B" w:rsidP="009625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57B"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договору от «_____»________________202__г № _______</w:t>
      </w:r>
    </w:p>
    <w:p w:rsidR="0096257B" w:rsidRPr="0096257B" w:rsidRDefault="0096257B" w:rsidP="00962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57B">
        <w:rPr>
          <w:rFonts w:ascii="Times New Roman" w:hAnsi="Times New Roman" w:cs="Times New Roman"/>
          <w:b/>
          <w:sz w:val="24"/>
          <w:szCs w:val="24"/>
        </w:rPr>
        <w:t>Виды оказываемых услуг:</w:t>
      </w:r>
    </w:p>
    <w:p w:rsidR="0096257B" w:rsidRPr="00293EFB" w:rsidRDefault="0096257B" w:rsidP="0096257B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293EFB">
        <w:rPr>
          <w:sz w:val="24"/>
          <w:szCs w:val="24"/>
        </w:rPr>
        <w:t xml:space="preserve">Оказание социальных услуг производится в течении 10 рабочих дней: 5 дней в неделю с 2 выходными днями (суббота-воскресение) с 9-00ч. до 17-00ч. </w:t>
      </w:r>
    </w:p>
    <w:p w:rsidR="0096257B" w:rsidRPr="00293EFB" w:rsidRDefault="0096257B" w:rsidP="0096257B">
      <w:pPr>
        <w:pStyle w:val="1"/>
        <w:tabs>
          <w:tab w:val="left" w:pos="709"/>
          <w:tab w:val="left" w:pos="1182"/>
        </w:tabs>
        <w:ind w:firstLine="0"/>
        <w:jc w:val="both"/>
        <w:rPr>
          <w:sz w:val="24"/>
          <w:szCs w:val="24"/>
        </w:rPr>
      </w:pPr>
      <w:r w:rsidRPr="00293EFB">
        <w:rPr>
          <w:sz w:val="24"/>
          <w:szCs w:val="24"/>
        </w:rPr>
        <w:tab/>
        <w:t xml:space="preserve">Дети получают ежедневно 3-х разовое питание: </w:t>
      </w:r>
    </w:p>
    <w:p w:rsidR="0096257B" w:rsidRPr="00293EFB" w:rsidRDefault="0096257B" w:rsidP="0096257B">
      <w:pPr>
        <w:pStyle w:val="1"/>
        <w:numPr>
          <w:ilvl w:val="0"/>
          <w:numId w:val="2"/>
        </w:numPr>
        <w:tabs>
          <w:tab w:val="left" w:pos="709"/>
          <w:tab w:val="left" w:pos="11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10.00ч. – </w:t>
      </w:r>
      <w:r w:rsidRPr="00293EFB">
        <w:rPr>
          <w:sz w:val="24"/>
          <w:szCs w:val="24"/>
        </w:rPr>
        <w:t xml:space="preserve">завтрак, </w:t>
      </w:r>
    </w:p>
    <w:p w:rsidR="0096257B" w:rsidRPr="00293EFB" w:rsidRDefault="0096257B" w:rsidP="0096257B">
      <w:pPr>
        <w:pStyle w:val="1"/>
        <w:numPr>
          <w:ilvl w:val="0"/>
          <w:numId w:val="2"/>
        </w:numPr>
        <w:tabs>
          <w:tab w:val="left" w:pos="709"/>
          <w:tab w:val="left" w:pos="1182"/>
        </w:tabs>
        <w:jc w:val="both"/>
        <w:rPr>
          <w:sz w:val="24"/>
          <w:szCs w:val="24"/>
        </w:rPr>
      </w:pPr>
      <w:r w:rsidRPr="00293EFB">
        <w:rPr>
          <w:sz w:val="24"/>
          <w:szCs w:val="24"/>
        </w:rPr>
        <w:t xml:space="preserve">12.00ч. – обед,  </w:t>
      </w:r>
    </w:p>
    <w:p w:rsidR="0096257B" w:rsidRPr="00293EFB" w:rsidRDefault="0096257B" w:rsidP="0096257B">
      <w:pPr>
        <w:pStyle w:val="1"/>
        <w:numPr>
          <w:ilvl w:val="0"/>
          <w:numId w:val="2"/>
        </w:numPr>
        <w:tabs>
          <w:tab w:val="left" w:pos="709"/>
          <w:tab w:val="left" w:pos="1182"/>
        </w:tabs>
        <w:jc w:val="both"/>
        <w:rPr>
          <w:sz w:val="24"/>
          <w:szCs w:val="24"/>
        </w:rPr>
      </w:pPr>
      <w:r w:rsidRPr="00293EFB">
        <w:rPr>
          <w:sz w:val="24"/>
          <w:szCs w:val="24"/>
        </w:rPr>
        <w:t xml:space="preserve">15.00ч. – полдник. </w:t>
      </w:r>
    </w:p>
    <w:p w:rsidR="0096257B" w:rsidRPr="00293EFB" w:rsidRDefault="0096257B" w:rsidP="0096257B">
      <w:pPr>
        <w:pStyle w:val="1"/>
        <w:tabs>
          <w:tab w:val="left" w:pos="709"/>
          <w:tab w:val="left" w:pos="1182"/>
        </w:tabs>
        <w:ind w:left="720" w:firstLine="0"/>
        <w:jc w:val="both"/>
        <w:rPr>
          <w:sz w:val="24"/>
          <w:szCs w:val="24"/>
        </w:rPr>
      </w:pPr>
      <w:r w:rsidRPr="00293EFB">
        <w:rPr>
          <w:sz w:val="24"/>
          <w:szCs w:val="24"/>
        </w:rPr>
        <w:t>Сопровождающие их взрослые – получают только обед.</w:t>
      </w:r>
    </w:p>
    <w:p w:rsidR="0096257B" w:rsidRPr="00293EFB" w:rsidRDefault="0096257B" w:rsidP="0096257B">
      <w:pPr>
        <w:pStyle w:val="1"/>
        <w:tabs>
          <w:tab w:val="left" w:pos="709"/>
          <w:tab w:val="left" w:pos="1182"/>
        </w:tabs>
        <w:ind w:firstLine="0"/>
        <w:jc w:val="both"/>
        <w:rPr>
          <w:sz w:val="24"/>
          <w:szCs w:val="24"/>
        </w:rPr>
      </w:pPr>
      <w:r w:rsidRPr="00293EFB">
        <w:rPr>
          <w:sz w:val="24"/>
          <w:szCs w:val="24"/>
        </w:rPr>
        <w:t xml:space="preserve">Заезд начинается и оформляется в понедельник с 08-00ч. до 10-00ч. </w:t>
      </w:r>
    </w:p>
    <w:p w:rsidR="0096257B" w:rsidRDefault="0096257B" w:rsidP="0096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FB">
        <w:rPr>
          <w:rFonts w:ascii="Times New Roman" w:hAnsi="Times New Roman" w:cs="Times New Roman"/>
          <w:sz w:val="24"/>
          <w:szCs w:val="24"/>
        </w:rPr>
        <w:t xml:space="preserve">Ежедневно, с 8-30ч. до 9-00ч. получатели социальных услуг, в том числе  их родители (законные представители) получают допуск к получению социальных услуг после термометрии и  осмотра врачом-педиатром  </w:t>
      </w:r>
      <w:r>
        <w:rPr>
          <w:rFonts w:ascii="Times New Roman" w:hAnsi="Times New Roman" w:cs="Times New Roman"/>
          <w:sz w:val="24"/>
          <w:szCs w:val="24"/>
        </w:rPr>
        <w:t>Центра.</w:t>
      </w:r>
    </w:p>
    <w:p w:rsidR="0096257B" w:rsidRPr="00293EFB" w:rsidRDefault="0096257B" w:rsidP="009625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FB">
        <w:rPr>
          <w:rFonts w:ascii="Times New Roman" w:hAnsi="Times New Roman" w:cs="Times New Roman"/>
          <w:sz w:val="24"/>
          <w:szCs w:val="24"/>
        </w:rPr>
        <w:t>Согласно ст.  24, 25 Закона Республики Хакасия  от 24.10.2014года № 94-ЗРХ «О социальном обслуживании граждан в Республике Хакасия». полустационарная форма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или равен полуторной величине прожиточного минимума, установленного в Республике Хакасия.</w:t>
      </w:r>
    </w:p>
    <w:p w:rsidR="0096257B" w:rsidRDefault="0096257B" w:rsidP="0096257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FB">
        <w:rPr>
          <w:rFonts w:ascii="Times New Roman" w:hAnsi="Times New Roman" w:cs="Times New Roman"/>
          <w:sz w:val="24"/>
          <w:szCs w:val="24"/>
        </w:rPr>
        <w:t>Размер  платы за предоставление социальных услуг в полустационарной форме социального обслуживания рассчитывается на основе тарифов на социальные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(действующие на дату заезда)</w:t>
      </w:r>
      <w:r w:rsidRPr="00293EFB">
        <w:rPr>
          <w:rFonts w:ascii="Times New Roman" w:hAnsi="Times New Roman" w:cs="Times New Roman"/>
          <w:sz w:val="24"/>
          <w:szCs w:val="24"/>
        </w:rPr>
        <w:t>, но не может превышать пятьдесят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Республике Хакасия для основных социально-демографических групп населения.</w:t>
      </w:r>
    </w:p>
    <w:p w:rsidR="0096257B" w:rsidRDefault="0096257B" w:rsidP="00962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FB">
        <w:rPr>
          <w:rFonts w:ascii="Times New Roman" w:hAnsi="Times New Roman" w:cs="Times New Roman"/>
          <w:b/>
          <w:i/>
          <w:sz w:val="24"/>
          <w:szCs w:val="24"/>
        </w:rPr>
        <w:t>Сопровождающему ребенка</w:t>
      </w:r>
      <w:r w:rsidRPr="00293EFB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293EFB">
        <w:rPr>
          <w:rFonts w:ascii="Times New Roman" w:hAnsi="Times New Roman" w:cs="Times New Roman"/>
          <w:sz w:val="24"/>
          <w:szCs w:val="24"/>
        </w:rPr>
        <w:t xml:space="preserve"> тарифа (на дату заезда), в течении 10 рабочих дней  будут оказаны следующие  социальные услуги:</w:t>
      </w:r>
    </w:p>
    <w:p w:rsidR="0096257B" w:rsidRPr="00CB3F18" w:rsidRDefault="0096257B" w:rsidP="0096257B">
      <w:pPr>
        <w:pStyle w:val="a7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Социально-бытовые услуги:</w:t>
      </w:r>
    </w:p>
    <w:p w:rsidR="0096257B" w:rsidRPr="00CB3F18" w:rsidRDefault="0096257B" w:rsidP="0096257B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обеспечение площадью жилых помещений в соответствии с утвержденными нормативами;</w:t>
      </w:r>
    </w:p>
    <w:p w:rsidR="0096257B" w:rsidRPr="00CB3F18" w:rsidRDefault="0096257B" w:rsidP="0096257B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обеспечение питанием в соответствии с утвержденными нормативами;</w:t>
      </w:r>
    </w:p>
    <w:p w:rsidR="0096257B" w:rsidRDefault="0096257B" w:rsidP="0096257B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обеспечение мягким инвентарем  (постельные принадлежности, полотенце).</w:t>
      </w:r>
    </w:p>
    <w:p w:rsidR="0096257B" w:rsidRDefault="0096257B" w:rsidP="0096257B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Социально-медицинские услуги:</w:t>
      </w:r>
    </w:p>
    <w:p w:rsidR="0096257B" w:rsidRDefault="0096257B" w:rsidP="0096257B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выполнение процедур, связанных с организацией ухода, наблюдением за состоянием здоровья получателей социальных услуг (измерение температуры, артериального давления, контроль за приемом лекарственных средств и др</w:t>
      </w:r>
      <w:r w:rsidRPr="003C5A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B3F1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CB3F18">
        <w:rPr>
          <w:rFonts w:ascii="Times New Roman" w:hAnsi="Times New Roman" w:cs="Times New Roman"/>
          <w:sz w:val="24"/>
          <w:szCs w:val="24"/>
        </w:rPr>
        <w:t>;</w:t>
      </w:r>
    </w:p>
    <w:p w:rsidR="0096257B" w:rsidRDefault="0096257B" w:rsidP="0096257B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 xml:space="preserve">- оказание содействия в проведении оздоровительных мероприятий (кислородотерапия - кислородный коктейль; галотерапия - «Соляная пещера») – </w:t>
      </w:r>
      <w:r w:rsidRPr="00CB3F18">
        <w:rPr>
          <w:rFonts w:ascii="Times New Roman" w:hAnsi="Times New Roman" w:cs="Times New Roman"/>
          <w:b/>
          <w:sz w:val="24"/>
          <w:szCs w:val="24"/>
        </w:rPr>
        <w:t>по желанию.</w:t>
      </w:r>
    </w:p>
    <w:p w:rsidR="0096257B" w:rsidRDefault="0096257B" w:rsidP="009625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b/>
          <w:i/>
          <w:sz w:val="24"/>
          <w:szCs w:val="24"/>
        </w:rPr>
        <w:t>Ребенку - получателю социальных услуг</w:t>
      </w:r>
      <w:r w:rsidRPr="00214067">
        <w:rPr>
          <w:rFonts w:ascii="Times New Roman" w:hAnsi="Times New Roman" w:cs="Times New Roman"/>
          <w:sz w:val="24"/>
          <w:szCs w:val="24"/>
        </w:rPr>
        <w:t>, будут оказаны следующие социальные услуги:</w:t>
      </w:r>
    </w:p>
    <w:p w:rsidR="0096257B" w:rsidRDefault="0096257B" w:rsidP="0096257B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1.Социально – бытовые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57B" w:rsidRPr="00214067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- обеспечение площадью жилых помещений  в соответствии с утвержденными нормативами;</w:t>
      </w:r>
    </w:p>
    <w:p w:rsidR="0096257B" w:rsidRPr="00214067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- обеспечение питанием в соответствии с утвержденными нормативами;</w:t>
      </w:r>
    </w:p>
    <w:p w:rsidR="0096257B" w:rsidRPr="00214067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- обеспечение мягким инвентарем  (постельные принадлежности, полотенце);</w:t>
      </w:r>
    </w:p>
    <w:p w:rsidR="0096257B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- организация досуга и отдыха, в том числе  обеспечение за счет средств получателя социальных услуг книгами,  журналами, газетами, настольными играми.</w:t>
      </w:r>
    </w:p>
    <w:p w:rsidR="0096257B" w:rsidRDefault="0096257B" w:rsidP="00962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4067">
        <w:rPr>
          <w:rFonts w:ascii="Times New Roman" w:hAnsi="Times New Roman" w:cs="Times New Roman"/>
          <w:sz w:val="24"/>
          <w:szCs w:val="24"/>
        </w:rPr>
        <w:t>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67">
        <w:rPr>
          <w:rFonts w:ascii="Times New Roman" w:hAnsi="Times New Roman" w:cs="Times New Roman"/>
          <w:sz w:val="24"/>
          <w:szCs w:val="24"/>
        </w:rPr>
        <w:t>медицинские услуги: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выполнение процедур, связанных с организацией ухода, наблюдением за состоянием здоровья получателей социальных услуг (измерение температуры, артериального давления, контроль за приемом лекарственных средств и др.);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содействия в проведении оздоровительных мероприятий  (по назначению лечащего врача –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042C93">
        <w:rPr>
          <w:rFonts w:ascii="Times New Roman" w:hAnsi="Times New Roman" w:cs="Times New Roman"/>
          <w:sz w:val="24"/>
          <w:szCs w:val="24"/>
        </w:rPr>
        <w:t>4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2C93">
        <w:rPr>
          <w:rFonts w:ascii="Times New Roman" w:hAnsi="Times New Roman" w:cs="Times New Roman"/>
          <w:sz w:val="24"/>
          <w:szCs w:val="24"/>
        </w:rPr>
        <w:t xml:space="preserve"> услуг в день *) из них: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* рефлексотерапия; * массаж; * физиотерапия (в которую входит электролечение (электрофорез, СМТ, амплипульс); магнитотерапия; теплолечение (парафинотерапия); гидротерапия (жемчужная ванна); кислородотерапия (кислородный коктейль); галотерапия («Соляная пещера»)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систематическое наблюдение за получателями социальных услуг в целях выявления отклонений в состоянии здоровья;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проведение занятий по адаптивной физической культуре (по назначению лечащего врача -</w:t>
      </w:r>
      <w:r>
        <w:rPr>
          <w:rFonts w:ascii="Times New Roman" w:hAnsi="Times New Roman" w:cs="Times New Roman"/>
          <w:sz w:val="24"/>
          <w:szCs w:val="24"/>
        </w:rPr>
        <w:t xml:space="preserve"> не более 2 видов</w:t>
      </w:r>
      <w:r w:rsidRPr="00042C9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042C93">
        <w:rPr>
          <w:rFonts w:ascii="Times New Roman" w:hAnsi="Times New Roman" w:cs="Times New Roman"/>
          <w:sz w:val="24"/>
          <w:szCs w:val="24"/>
        </w:rPr>
        <w:t xml:space="preserve"> *) из них: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* лечебная физкультура (ЛФК); * тренажеры; * «Имитрон»</w:t>
      </w:r>
      <w:r w:rsidRPr="001F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96257B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консультирование по социально – 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96257B" w:rsidRPr="00042C93" w:rsidRDefault="0096257B" w:rsidP="00962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2C93">
        <w:rPr>
          <w:rFonts w:ascii="Times New Roman" w:hAnsi="Times New Roman" w:cs="Times New Roman"/>
          <w:sz w:val="24"/>
          <w:szCs w:val="24"/>
        </w:rPr>
        <w:t>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психологические услуги</w:t>
      </w:r>
      <w:r>
        <w:rPr>
          <w:rFonts w:ascii="Times New Roman" w:hAnsi="Times New Roman" w:cs="Times New Roman"/>
          <w:sz w:val="24"/>
          <w:szCs w:val="24"/>
        </w:rPr>
        <w:t xml:space="preserve"> (назначаются по показаниям специалистом)</w:t>
      </w:r>
      <w:r w:rsidRPr="00042C93">
        <w:rPr>
          <w:rFonts w:ascii="Times New Roman" w:hAnsi="Times New Roman" w:cs="Times New Roman"/>
          <w:sz w:val="24"/>
          <w:szCs w:val="24"/>
        </w:rPr>
        <w:t>:</w:t>
      </w:r>
    </w:p>
    <w:p w:rsidR="0096257B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психологическое консультирование (в том числе по вопросам внутрисемейных отношений) – занятие с психологом.</w:t>
      </w:r>
    </w:p>
    <w:p w:rsidR="0096257B" w:rsidRDefault="0096257B" w:rsidP="00962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2C93">
        <w:rPr>
          <w:rFonts w:ascii="Times New Roman" w:hAnsi="Times New Roman" w:cs="Times New Roman"/>
          <w:sz w:val="24"/>
          <w:szCs w:val="24"/>
        </w:rPr>
        <w:t>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педагогические услуги</w:t>
      </w:r>
      <w:r>
        <w:rPr>
          <w:rFonts w:ascii="Times New Roman" w:hAnsi="Times New Roman" w:cs="Times New Roman"/>
          <w:sz w:val="24"/>
          <w:szCs w:val="24"/>
        </w:rPr>
        <w:t xml:space="preserve"> (назначаются по показаниям специалистом)</w:t>
      </w:r>
      <w:r w:rsidRPr="00042C93">
        <w:rPr>
          <w:rFonts w:ascii="Times New Roman" w:hAnsi="Times New Roman" w:cs="Times New Roman"/>
          <w:sz w:val="24"/>
          <w:szCs w:val="24"/>
        </w:rPr>
        <w:t>:</w:t>
      </w:r>
    </w:p>
    <w:p w:rsidR="0096257B" w:rsidRPr="00042C93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2C93">
        <w:rPr>
          <w:rFonts w:ascii="Times New Roman" w:hAnsi="Times New Roman" w:cs="Times New Roman"/>
          <w:sz w:val="24"/>
          <w:szCs w:val="24"/>
        </w:rPr>
        <w:t>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педагогическая коррекция, включая диагностику и консультирование (2 вида услуг в день*) из них:</w:t>
      </w:r>
    </w:p>
    <w:p w:rsidR="0096257B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* занятия с логопедом; * занятия с дефектологом; * занятие в комнате Монтессори; * реабилитация руки; * занятия в комнате сенсо-моторной коррекции (КСМК); * су-джок терапия; * коррекционно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педагогические занятия в лекотеке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96257B" w:rsidRDefault="0096257B" w:rsidP="00962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1319">
        <w:rPr>
          <w:rFonts w:ascii="Times New Roman" w:hAnsi="Times New Roman" w:cs="Times New Roman"/>
          <w:sz w:val="24"/>
          <w:szCs w:val="24"/>
        </w:rPr>
        <w:t>Услуги в целях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(назначаются по показаниям специалистом)</w:t>
      </w:r>
      <w:r w:rsidRPr="002113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211319">
        <w:rPr>
          <w:rFonts w:ascii="Times New Roman" w:hAnsi="Times New Roman" w:cs="Times New Roman"/>
          <w:sz w:val="24"/>
          <w:szCs w:val="24"/>
        </w:rPr>
        <w:t>1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1319">
        <w:rPr>
          <w:rFonts w:ascii="Times New Roman" w:hAnsi="Times New Roman" w:cs="Times New Roman"/>
          <w:sz w:val="24"/>
          <w:szCs w:val="24"/>
        </w:rPr>
        <w:t xml:space="preserve"> в день *)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6257B" w:rsidRPr="00211319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* обучение инвалидов  (детей-инвалидов)пользованию средствами ухода и техническими средствами реабилитации (социально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9">
        <w:rPr>
          <w:rFonts w:ascii="Times New Roman" w:hAnsi="Times New Roman" w:cs="Times New Roman"/>
          <w:sz w:val="24"/>
          <w:szCs w:val="24"/>
        </w:rPr>
        <w:t>бытовая ориентация с воспитателями) – по мере необходимости;</w:t>
      </w:r>
    </w:p>
    <w:p w:rsidR="0096257B" w:rsidRPr="00211319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* проведение 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9">
        <w:rPr>
          <w:rFonts w:ascii="Times New Roman" w:hAnsi="Times New Roman" w:cs="Times New Roman"/>
          <w:sz w:val="24"/>
          <w:szCs w:val="24"/>
        </w:rPr>
        <w:t>реабилитационных мероприятий в сфере социального обслуживания (социально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9">
        <w:rPr>
          <w:rFonts w:ascii="Times New Roman" w:hAnsi="Times New Roman" w:cs="Times New Roman"/>
          <w:sz w:val="24"/>
          <w:szCs w:val="24"/>
        </w:rPr>
        <w:t>бытовая ориентация  в игротеке);</w:t>
      </w:r>
    </w:p>
    <w:p w:rsidR="0096257B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* обучение навыкам поведения в быту и общественных местах (занятия с воспитателями) –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96257B" w:rsidRDefault="0096257B" w:rsidP="0096257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19">
        <w:rPr>
          <w:rFonts w:ascii="Times New Roman" w:hAnsi="Times New Roman" w:cs="Times New Roman"/>
          <w:b/>
          <w:sz w:val="24"/>
          <w:szCs w:val="24"/>
        </w:rPr>
        <w:t>По решению специалиста</w:t>
      </w:r>
      <w:r w:rsidR="001B1475">
        <w:rPr>
          <w:rFonts w:ascii="Times New Roman" w:hAnsi="Times New Roman" w:cs="Times New Roman"/>
          <w:b/>
          <w:sz w:val="24"/>
          <w:szCs w:val="24"/>
        </w:rPr>
        <w:t xml:space="preserve"> (педагога, врача, психолога)</w:t>
      </w:r>
      <w:r w:rsidRPr="00211319">
        <w:rPr>
          <w:rFonts w:ascii="Times New Roman" w:hAnsi="Times New Roman" w:cs="Times New Roman"/>
          <w:b/>
          <w:sz w:val="24"/>
          <w:szCs w:val="24"/>
        </w:rPr>
        <w:t xml:space="preserve"> количество услуг (занятий, процедур) может быть изменено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показаниям.</w:t>
      </w:r>
    </w:p>
    <w:p w:rsidR="002A33F5" w:rsidRDefault="002A33F5" w:rsidP="0096257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3F5" w:rsidRPr="00293EFB" w:rsidRDefault="002A33F5" w:rsidP="0096257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96257B" w:rsidRPr="00081609" w:rsidTr="00976EB9">
        <w:trPr>
          <w:trHeight w:val="2977"/>
        </w:trPr>
        <w:tc>
          <w:tcPr>
            <w:tcW w:w="5070" w:type="dxa"/>
          </w:tcPr>
          <w:p w:rsidR="0096257B" w:rsidRPr="00081609" w:rsidRDefault="0096257B" w:rsidP="007C489E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96257B" w:rsidRDefault="0096257B" w:rsidP="0096257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      </w:r>
          </w:p>
          <w:p w:rsidR="00976EB9" w:rsidRDefault="00976EB9" w:rsidP="0096257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6EB9" w:rsidRDefault="00976EB9" w:rsidP="0096257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76EB9" w:rsidRDefault="00976EB9" w:rsidP="0096257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6EB9" w:rsidRDefault="00976EB9" w:rsidP="0096257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_________________/Т.В.Овчинникова/</w:t>
            </w:r>
          </w:p>
          <w:p w:rsidR="00976EB9" w:rsidRPr="00081609" w:rsidRDefault="00976EB9" w:rsidP="0096257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96257B" w:rsidRPr="00081609" w:rsidRDefault="0096257B" w:rsidP="007C48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Заказчик:</w:t>
            </w:r>
          </w:p>
          <w:p w:rsidR="0096257B" w:rsidRDefault="0096257B" w:rsidP="007C48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96257B" w:rsidRPr="00081609" w:rsidRDefault="0096257B" w:rsidP="007C48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</w:t>
            </w:r>
          </w:p>
          <w:p w:rsidR="0096257B" w:rsidRPr="00081609" w:rsidRDefault="0096257B" w:rsidP="007C48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(ФИО)</w:t>
            </w:r>
          </w:p>
          <w:p w:rsidR="0096257B" w:rsidRDefault="0096257B" w:rsidP="007C48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EB9" w:rsidRDefault="00976EB9" w:rsidP="007C48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EB9" w:rsidRDefault="00976EB9" w:rsidP="007C48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EB9" w:rsidRDefault="00976EB9" w:rsidP="007C48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____________/______________/</w:t>
            </w:r>
          </w:p>
          <w:p w:rsidR="00976EB9" w:rsidRPr="00081609" w:rsidRDefault="00976EB9" w:rsidP="00976E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(ФИО)</w:t>
            </w:r>
          </w:p>
          <w:p w:rsidR="00976EB9" w:rsidRPr="00976EB9" w:rsidRDefault="00976EB9" w:rsidP="007C48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E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96257B" w:rsidRPr="0096257B" w:rsidRDefault="0096257B" w:rsidP="00962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57B" w:rsidRPr="0096257B" w:rsidSect="000816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E3" w:rsidRDefault="003963E3" w:rsidP="00081609">
      <w:pPr>
        <w:spacing w:after="0" w:line="240" w:lineRule="auto"/>
      </w:pPr>
      <w:r>
        <w:separator/>
      </w:r>
    </w:p>
  </w:endnote>
  <w:endnote w:type="continuationSeparator" w:id="1">
    <w:p w:rsidR="003963E3" w:rsidRDefault="003963E3" w:rsidP="0008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E3" w:rsidRDefault="003963E3" w:rsidP="00081609">
      <w:pPr>
        <w:spacing w:after="0" w:line="240" w:lineRule="auto"/>
      </w:pPr>
      <w:r>
        <w:separator/>
      </w:r>
    </w:p>
  </w:footnote>
  <w:footnote w:type="continuationSeparator" w:id="1">
    <w:p w:rsidR="003963E3" w:rsidRDefault="003963E3" w:rsidP="00081609">
      <w:pPr>
        <w:spacing w:after="0" w:line="240" w:lineRule="auto"/>
      </w:pPr>
      <w:r>
        <w:continuationSeparator/>
      </w:r>
    </w:p>
  </w:footnote>
  <w:footnote w:id="2">
    <w:p w:rsidR="00081609" w:rsidRDefault="00081609" w:rsidP="00081609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3">
    <w:p w:rsidR="00081609" w:rsidRDefault="00081609" w:rsidP="0008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4">
    <w:p w:rsidR="00081609" w:rsidRDefault="00081609" w:rsidP="0008160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/>
          <w:sz w:val="18"/>
          <w:szCs w:val="18"/>
        </w:rPr>
        <w:t>Постановление Правительства Российской Федерации от 18 октября 2017 г. № 1075 «Об утверждении Правил определения среднедушевого дохода для предоставления социальных услуг бесплатно» (Собрание законодательства Российской Федерации, 2014, № 43, ст. 5910)</w:t>
      </w:r>
    </w:p>
  </w:footnote>
  <w:footnote w:id="5">
    <w:p w:rsidR="001B1475" w:rsidRDefault="001B1475" w:rsidP="001B1475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60B"/>
    <w:multiLevelType w:val="hybridMultilevel"/>
    <w:tmpl w:val="03705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09DB"/>
    <w:multiLevelType w:val="hybridMultilevel"/>
    <w:tmpl w:val="C1741358"/>
    <w:lvl w:ilvl="0" w:tplc="5890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F619BB"/>
    <w:multiLevelType w:val="hybridMultilevel"/>
    <w:tmpl w:val="51127E96"/>
    <w:lvl w:ilvl="0" w:tplc="FDB842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E6"/>
    <w:rsid w:val="000329B0"/>
    <w:rsid w:val="00042C93"/>
    <w:rsid w:val="00056280"/>
    <w:rsid w:val="00081609"/>
    <w:rsid w:val="001556CB"/>
    <w:rsid w:val="00173AEA"/>
    <w:rsid w:val="00194BA4"/>
    <w:rsid w:val="001B1475"/>
    <w:rsid w:val="001E45C4"/>
    <w:rsid w:val="001F11A9"/>
    <w:rsid w:val="00211319"/>
    <w:rsid w:val="00214067"/>
    <w:rsid w:val="00293EFB"/>
    <w:rsid w:val="002A33F5"/>
    <w:rsid w:val="003809AB"/>
    <w:rsid w:val="0039555B"/>
    <w:rsid w:val="003963E3"/>
    <w:rsid w:val="003F41AD"/>
    <w:rsid w:val="004C7205"/>
    <w:rsid w:val="005A51A4"/>
    <w:rsid w:val="005F4B27"/>
    <w:rsid w:val="00614CD9"/>
    <w:rsid w:val="006223DA"/>
    <w:rsid w:val="006761EF"/>
    <w:rsid w:val="00790A06"/>
    <w:rsid w:val="0082440A"/>
    <w:rsid w:val="0096257B"/>
    <w:rsid w:val="0097441A"/>
    <w:rsid w:val="00976EB9"/>
    <w:rsid w:val="009C4B8F"/>
    <w:rsid w:val="009F57DF"/>
    <w:rsid w:val="00A7402B"/>
    <w:rsid w:val="00AB1F9B"/>
    <w:rsid w:val="00B62AA8"/>
    <w:rsid w:val="00B836D9"/>
    <w:rsid w:val="00BA1A25"/>
    <w:rsid w:val="00C17CD6"/>
    <w:rsid w:val="00C51BAA"/>
    <w:rsid w:val="00CB3F18"/>
    <w:rsid w:val="00D34CEF"/>
    <w:rsid w:val="00DB4C9D"/>
    <w:rsid w:val="00E404A9"/>
    <w:rsid w:val="00E641C7"/>
    <w:rsid w:val="00E725AE"/>
    <w:rsid w:val="00E72F8D"/>
    <w:rsid w:val="00EA31E6"/>
    <w:rsid w:val="00F87718"/>
    <w:rsid w:val="00FC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16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16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1609"/>
    <w:rPr>
      <w:vertAlign w:val="superscript"/>
    </w:rPr>
  </w:style>
  <w:style w:type="table" w:styleId="a6">
    <w:name w:val="Table Grid"/>
    <w:basedOn w:val="a1"/>
    <w:uiPriority w:val="39"/>
    <w:rsid w:val="00081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EF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293E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293EF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16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16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1609"/>
    <w:rPr>
      <w:vertAlign w:val="superscript"/>
    </w:rPr>
  </w:style>
  <w:style w:type="table" w:styleId="a6">
    <w:name w:val="Table Grid"/>
    <w:basedOn w:val="a1"/>
    <w:uiPriority w:val="39"/>
    <w:rsid w:val="000816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13</cp:revision>
  <dcterms:created xsi:type="dcterms:W3CDTF">2021-05-14T06:16:00Z</dcterms:created>
  <dcterms:modified xsi:type="dcterms:W3CDTF">2023-01-13T08:02:00Z</dcterms:modified>
</cp:coreProperties>
</file>