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9E03" w14:textId="77777777" w:rsidR="0083600F" w:rsidRDefault="0083600F" w:rsidP="0083600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</w:p>
    <w:p w14:paraId="5A358B61" w14:textId="77777777" w:rsidR="00841937" w:rsidRDefault="00841937" w:rsidP="0083600F">
      <w:pPr>
        <w:spacing w:after="0" w:line="360" w:lineRule="auto"/>
        <w:contextualSpacing/>
        <w:rPr>
          <w:noProof/>
        </w:rPr>
      </w:pPr>
    </w:p>
    <w:p w14:paraId="671219CD" w14:textId="544445C5" w:rsidR="0083600F" w:rsidRDefault="00841937" w:rsidP="0083600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C563CE3" wp14:editId="0C3B2698">
            <wp:extent cx="6602730" cy="9458325"/>
            <wp:effectExtent l="0" t="0" r="0" b="0"/>
            <wp:docPr id="201557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"/>
                    <a:stretch/>
                  </pic:blipFill>
                  <pic:spPr bwMode="auto">
                    <a:xfrm>
                      <a:off x="0" y="0"/>
                      <a:ext cx="6602730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4C3C9" w14:textId="77777777" w:rsidR="0083600F" w:rsidRDefault="0083600F" w:rsidP="00836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7C897" w14:textId="77777777" w:rsidR="004C7874" w:rsidRPr="004C7874" w:rsidRDefault="004C7874" w:rsidP="004C7874">
      <w:pPr>
        <w:numPr>
          <w:ilvl w:val="0"/>
          <w:numId w:val="11"/>
        </w:numPr>
        <w:spacing w:after="0" w:line="36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C7874">
        <w:rPr>
          <w:rFonts w:ascii="Times New Roman" w:eastAsia="Times New Roman" w:hAnsi="Times New Roman" w:cs="Times New Roman"/>
          <w:b/>
        </w:rPr>
        <w:t>Комплекс основных характеристик программы дополнительного образования</w:t>
      </w:r>
    </w:p>
    <w:p w14:paraId="02272924" w14:textId="77777777" w:rsidR="004C7874" w:rsidRPr="004C7874" w:rsidRDefault="004C7874" w:rsidP="004C7874">
      <w:pPr>
        <w:numPr>
          <w:ilvl w:val="1"/>
          <w:numId w:val="11"/>
        </w:numPr>
        <w:spacing w:after="0" w:line="36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C7874">
        <w:rPr>
          <w:rFonts w:ascii="Times New Roman" w:eastAsia="Times New Roman" w:hAnsi="Times New Roman" w:cs="Times New Roman"/>
          <w:b/>
        </w:rPr>
        <w:t>Пояснительная записка</w:t>
      </w:r>
    </w:p>
    <w:p w14:paraId="33620D37" w14:textId="1A2D1563" w:rsidR="004C7874" w:rsidRDefault="00447727" w:rsidP="004C787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Направленность программы</w:t>
      </w:r>
      <w:r w:rsidR="004C7874" w:rsidRPr="004C7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«Рук</w:t>
      </w:r>
      <w:r w:rsidR="004C7874">
        <w:rPr>
          <w:rFonts w:ascii="Times New Roman" w:eastAsia="Times New Roman" w:hAnsi="Times New Roman" w:cs="Times New Roman"/>
          <w:b/>
          <w:i/>
          <w:sz w:val="24"/>
          <w:szCs w:val="24"/>
        </w:rPr>
        <w:t>од</w:t>
      </w:r>
      <w:r w:rsidR="004C7874" w:rsidRPr="004C7874">
        <w:rPr>
          <w:rFonts w:ascii="Times New Roman" w:eastAsia="Times New Roman" w:hAnsi="Times New Roman" w:cs="Times New Roman"/>
          <w:b/>
          <w:i/>
          <w:sz w:val="24"/>
          <w:szCs w:val="24"/>
        </w:rPr>
        <w:t>ельник»</w:t>
      </w:r>
      <w:r w:rsidR="004C7874">
        <w:rPr>
          <w:rFonts w:ascii="Times New Roman" w:eastAsia="Times New Roman" w:hAnsi="Times New Roman" w:cs="Times New Roman"/>
          <w:sz w:val="24"/>
          <w:szCs w:val="24"/>
        </w:rPr>
        <w:t xml:space="preserve"> – художественно – эстетическая</w:t>
      </w:r>
    </w:p>
    <w:p w14:paraId="53A1C73B" w14:textId="668D2527" w:rsidR="004C7874" w:rsidRPr="001A11D0" w:rsidRDefault="004C7874" w:rsidP="001A11D0">
      <w:pPr>
        <w:pStyle w:val="ae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11D0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 программы</w:t>
      </w:r>
      <w:r w:rsidR="008360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11D0">
        <w:rPr>
          <w:rFonts w:ascii="Times New Roman" w:hAnsi="Times New Roman" w:cs="Times New Roman"/>
          <w:sz w:val="24"/>
          <w:szCs w:val="24"/>
        </w:rPr>
        <w:t xml:space="preserve">обусловлена тем, что в современных </w:t>
      </w:r>
      <w:r w:rsidR="00447727" w:rsidRPr="001A11D0">
        <w:rPr>
          <w:rFonts w:ascii="Times New Roman" w:hAnsi="Times New Roman" w:cs="Times New Roman"/>
          <w:sz w:val="24"/>
          <w:szCs w:val="24"/>
        </w:rPr>
        <w:t>условиях, далеко</w:t>
      </w:r>
      <w:r w:rsidRPr="001A11D0">
        <w:rPr>
          <w:rFonts w:ascii="Times New Roman" w:hAnsi="Times New Roman" w:cs="Times New Roman"/>
          <w:sz w:val="24"/>
          <w:szCs w:val="24"/>
        </w:rPr>
        <w:t xml:space="preserve"> не все черты социальной жизни, безусловно, позитивны, и присвоение их подрастающим поколением, становится педагогической проблемой, так как дети усваивают не только положительные качества взрослых. В возможности получить этот необходимый опыт, и состоит уникальное значение </w:t>
      </w:r>
      <w:r w:rsidR="00447727" w:rsidRPr="001A11D0">
        <w:rPr>
          <w:rFonts w:ascii="Times New Roman" w:hAnsi="Times New Roman" w:cs="Times New Roman"/>
          <w:sz w:val="24"/>
          <w:szCs w:val="24"/>
        </w:rPr>
        <w:t>кружка «</w:t>
      </w:r>
      <w:r w:rsidRPr="001A11D0">
        <w:rPr>
          <w:rFonts w:ascii="Times New Roman" w:hAnsi="Times New Roman" w:cs="Times New Roman"/>
          <w:sz w:val="24"/>
          <w:szCs w:val="24"/>
        </w:rPr>
        <w:t>Рукодельник».</w:t>
      </w:r>
    </w:p>
    <w:p w14:paraId="00650186" w14:textId="0BFF2E8C" w:rsidR="004C7874" w:rsidRPr="00064426" w:rsidRDefault="004C7874" w:rsidP="004C7874">
      <w:pPr>
        <w:pStyle w:val="ac"/>
        <w:spacing w:after="100" w:afterAutospacing="1"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 xml:space="preserve">При этом следует учитывать, что </w:t>
      </w:r>
      <w:r w:rsidR="00447727" w:rsidRPr="00064426">
        <w:rPr>
          <w:rFonts w:ascii="Times New Roman" w:hAnsi="Times New Roman" w:cs="Times New Roman"/>
          <w:szCs w:val="28"/>
        </w:rPr>
        <w:t>программа направлена</w:t>
      </w:r>
      <w:r w:rsidRPr="00064426">
        <w:rPr>
          <w:rFonts w:ascii="Times New Roman" w:hAnsi="Times New Roman" w:cs="Times New Roman"/>
          <w:szCs w:val="28"/>
        </w:rPr>
        <w:t xml:space="preserve"> на:</w:t>
      </w:r>
    </w:p>
    <w:p w14:paraId="3DF8120D" w14:textId="77777777" w:rsidR="004C7874" w:rsidRPr="00064426" w:rsidRDefault="004C7874" w:rsidP="004C7874">
      <w:pPr>
        <w:pStyle w:val="ac"/>
        <w:numPr>
          <w:ilvl w:val="0"/>
          <w:numId w:val="2"/>
        </w:numPr>
        <w:spacing w:after="100" w:afterAutospacing="1" w:line="276" w:lineRule="auto"/>
        <w:ind w:left="0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создание условий для развития ребенка;</w:t>
      </w:r>
    </w:p>
    <w:p w14:paraId="70D9422E" w14:textId="77777777" w:rsidR="004C7874" w:rsidRPr="00064426" w:rsidRDefault="004C7874" w:rsidP="004C7874">
      <w:pPr>
        <w:pStyle w:val="ac"/>
        <w:numPr>
          <w:ilvl w:val="0"/>
          <w:numId w:val="2"/>
        </w:numPr>
        <w:spacing w:after="100" w:afterAutospacing="1" w:line="276" w:lineRule="auto"/>
        <w:ind w:left="0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ознакомление с технологическими операциями, при помощи которых можно сделать поделки из различных материалов;</w:t>
      </w:r>
    </w:p>
    <w:p w14:paraId="59CCD58C" w14:textId="77777777" w:rsidR="004C7874" w:rsidRPr="00064426" w:rsidRDefault="004C7874" w:rsidP="004C7874">
      <w:pPr>
        <w:pStyle w:val="ac"/>
        <w:numPr>
          <w:ilvl w:val="0"/>
          <w:numId w:val="2"/>
        </w:numPr>
        <w:spacing w:after="100" w:afterAutospacing="1" w:line="276" w:lineRule="auto"/>
        <w:ind w:left="0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участие в создании коллективных композиций, сюжетно и идейно связанных с определенными событиями, темами;</w:t>
      </w:r>
    </w:p>
    <w:p w14:paraId="222938FF" w14:textId="77777777" w:rsidR="004C7874" w:rsidRPr="00064426" w:rsidRDefault="004C7874" w:rsidP="004C7874">
      <w:pPr>
        <w:pStyle w:val="ac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изучение этикета, этики поведения в ситуациях дарения и принятия подарка;</w:t>
      </w:r>
    </w:p>
    <w:p w14:paraId="227C6003" w14:textId="77777777" w:rsidR="004C7874" w:rsidRPr="00064426" w:rsidRDefault="004C7874" w:rsidP="004C7874">
      <w:pPr>
        <w:pStyle w:val="ac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развитие мотиваций к познанию и творчеству;</w:t>
      </w:r>
    </w:p>
    <w:p w14:paraId="187C109C" w14:textId="77777777" w:rsidR="004C7874" w:rsidRDefault="004C7874" w:rsidP="004C7874">
      <w:pPr>
        <w:pStyle w:val="ac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Cs w:val="28"/>
        </w:rPr>
      </w:pPr>
      <w:r w:rsidRPr="00064426">
        <w:rPr>
          <w:rFonts w:ascii="Times New Roman" w:hAnsi="Times New Roman" w:cs="Times New Roman"/>
          <w:szCs w:val="28"/>
        </w:rPr>
        <w:t>приобщение детей к общечеловеческим ценностям</w:t>
      </w:r>
      <w:r>
        <w:rPr>
          <w:rFonts w:ascii="Times New Roman" w:hAnsi="Times New Roman" w:cs="Times New Roman"/>
          <w:szCs w:val="28"/>
        </w:rPr>
        <w:t>.</w:t>
      </w:r>
    </w:p>
    <w:p w14:paraId="6A95E904" w14:textId="4E9A47E3" w:rsidR="004C7874" w:rsidRDefault="004C7874" w:rsidP="004C7874">
      <w:pPr>
        <w:spacing w:after="0" w:line="240" w:lineRule="auto"/>
        <w:contextualSpacing/>
        <w:jc w:val="both"/>
        <w:outlineLvl w:val="0"/>
        <w:rPr>
          <w:rFonts w:cs="Nimbus Roman No9 L"/>
          <w:b/>
          <w:bCs/>
        </w:rPr>
      </w:pPr>
      <w:r w:rsidRPr="00921A18">
        <w:rPr>
          <w:rFonts w:ascii="Times New Roman" w:eastAsia="Times New Roman" w:hAnsi="Times New Roman"/>
          <w:b/>
          <w:i/>
          <w:sz w:val="24"/>
          <w:szCs w:val="24"/>
        </w:rPr>
        <w:t>Отличительные особенности программы</w:t>
      </w:r>
      <w:r w:rsidR="0044772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921A18">
        <w:rPr>
          <w:rFonts w:ascii="Times New Roman" w:eastAsia="Times New Roman" w:hAnsi="Times New Roman"/>
          <w:sz w:val="24"/>
          <w:szCs w:val="24"/>
        </w:rPr>
        <w:t>состоят в</w:t>
      </w:r>
      <w:r>
        <w:rPr>
          <w:rFonts w:ascii="Times New Roman" w:eastAsia="Times New Roman" w:hAnsi="Times New Roman"/>
          <w:sz w:val="24"/>
          <w:szCs w:val="24"/>
        </w:rPr>
        <w:t xml:space="preserve"> том, </w:t>
      </w:r>
      <w:r w:rsidRPr="001A11D0">
        <w:rPr>
          <w:rFonts w:ascii="Times New Roman" w:eastAsia="Times New Roman" w:hAnsi="Times New Roman"/>
          <w:sz w:val="24"/>
          <w:szCs w:val="24"/>
        </w:rPr>
        <w:t>что р</w:t>
      </w:r>
      <w:r w:rsidRPr="001A11D0">
        <w:rPr>
          <w:rFonts w:ascii="Times New Roman" w:hAnsi="Times New Roman" w:cs="Nimbus Roman No9 L"/>
          <w:bCs/>
          <w:sz w:val="24"/>
          <w:szCs w:val="24"/>
        </w:rPr>
        <w:t>абота в кружке способствует:</w:t>
      </w:r>
    </w:p>
    <w:p w14:paraId="14192F13" w14:textId="77777777" w:rsidR="004C7874" w:rsidRDefault="004C7874" w:rsidP="004C7874">
      <w:pPr>
        <w:pStyle w:val="Style3"/>
        <w:widowControl/>
        <w:numPr>
          <w:ilvl w:val="0"/>
          <w:numId w:val="14"/>
        </w:numPr>
        <w:ind w:firstLine="0"/>
        <w:jc w:val="both"/>
        <w:rPr>
          <w:rFonts w:cs="Nimbus Roman No9 L"/>
        </w:rPr>
      </w:pPr>
      <w:r>
        <w:rPr>
          <w:rFonts w:cs="Nimbus Roman No9 L"/>
        </w:rPr>
        <w:t>развитию разносторонней личности ребенка, воспитанию его воли и характера;</w:t>
      </w:r>
    </w:p>
    <w:p w14:paraId="252F9F9B" w14:textId="77777777" w:rsidR="004C7874" w:rsidRDefault="004C7874" w:rsidP="004C7874">
      <w:pPr>
        <w:pStyle w:val="Style3"/>
        <w:widowControl/>
        <w:numPr>
          <w:ilvl w:val="0"/>
          <w:numId w:val="14"/>
        </w:numPr>
        <w:ind w:firstLine="0"/>
        <w:jc w:val="both"/>
        <w:rPr>
          <w:rFonts w:cs="Nimbus Roman No9 L"/>
        </w:rPr>
      </w:pPr>
      <w:r>
        <w:rPr>
          <w:rFonts w:cs="Nimbus Roman No9 L"/>
        </w:rPr>
        <w:t xml:space="preserve">помощи в его самоопределении, самовоспитании и самоутверждении в жизни; </w:t>
      </w:r>
    </w:p>
    <w:p w14:paraId="2F0ABD86" w14:textId="77777777" w:rsidR="004C7874" w:rsidRDefault="004C7874" w:rsidP="004C7874">
      <w:pPr>
        <w:pStyle w:val="Style3"/>
        <w:widowControl/>
        <w:numPr>
          <w:ilvl w:val="0"/>
          <w:numId w:val="14"/>
        </w:numPr>
        <w:ind w:firstLine="0"/>
        <w:jc w:val="both"/>
        <w:rPr>
          <w:rFonts w:cs="Nimbus Roman No9 L"/>
        </w:rPr>
      </w:pPr>
      <w:r>
        <w:rPr>
          <w:rFonts w:cs="Nimbus Roman No9 L"/>
        </w:rPr>
        <w:t xml:space="preserve">умению использовать специфику цветовой гаммы в дизайне декоративно-прикладного творчества; </w:t>
      </w:r>
    </w:p>
    <w:p w14:paraId="4A158AB5" w14:textId="77777777" w:rsidR="004C7874" w:rsidRDefault="004C7874" w:rsidP="004C7874">
      <w:pPr>
        <w:pStyle w:val="Style3"/>
        <w:widowControl/>
        <w:numPr>
          <w:ilvl w:val="0"/>
          <w:numId w:val="14"/>
        </w:numPr>
        <w:ind w:firstLine="0"/>
        <w:jc w:val="both"/>
        <w:rPr>
          <w:rFonts w:cs="Nimbus Roman No9 L"/>
        </w:rPr>
      </w:pPr>
      <w:r>
        <w:rPr>
          <w:rFonts w:cs="Nimbus Roman No9 L"/>
        </w:rPr>
        <w:t xml:space="preserve">формирование понятия о роли и месте декоративно-прикладного творчества в жизни; </w:t>
      </w:r>
    </w:p>
    <w:p w14:paraId="3777111B" w14:textId="77777777" w:rsidR="004C7874" w:rsidRDefault="004C7874" w:rsidP="004C7874">
      <w:pPr>
        <w:pStyle w:val="Style3"/>
        <w:widowControl/>
        <w:numPr>
          <w:ilvl w:val="0"/>
          <w:numId w:val="14"/>
        </w:numPr>
        <w:ind w:firstLine="0"/>
        <w:jc w:val="both"/>
        <w:rPr>
          <w:rFonts w:cs="Nimbus Roman No9 L"/>
        </w:rPr>
      </w:pPr>
      <w:r>
        <w:rPr>
          <w:rFonts w:cs="Nimbus Roman No9 L"/>
        </w:rPr>
        <w:t xml:space="preserve">обучению практических навыков художественно-творческой деятельности; </w:t>
      </w:r>
    </w:p>
    <w:p w14:paraId="6DD7F9FE" w14:textId="77777777" w:rsidR="004C7874" w:rsidRPr="0083600F" w:rsidRDefault="004C7874" w:rsidP="0083600F">
      <w:pPr>
        <w:pStyle w:val="Style3"/>
        <w:widowControl/>
        <w:numPr>
          <w:ilvl w:val="0"/>
          <w:numId w:val="14"/>
        </w:numPr>
        <w:ind w:firstLine="0"/>
        <w:jc w:val="both"/>
        <w:rPr>
          <w:rFonts w:cs="Arial"/>
          <w:b/>
        </w:rPr>
      </w:pPr>
      <w:r>
        <w:rPr>
          <w:rFonts w:cs="Nimbus Roman No9 L"/>
        </w:rPr>
        <w:t xml:space="preserve">созданию творческой атмосферы в группе воспитанников на основе взаимопонимания и сотрудничества для выполнения коллективной работы. </w:t>
      </w:r>
    </w:p>
    <w:p w14:paraId="119E8687" w14:textId="77777777" w:rsidR="004C7874" w:rsidRPr="00C27439" w:rsidRDefault="004C7874" w:rsidP="00C27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27439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83600F">
        <w:rPr>
          <w:rFonts w:ascii="Times New Roman" w:hAnsi="Times New Roman" w:cs="Times New Roman"/>
          <w:sz w:val="24"/>
          <w:szCs w:val="24"/>
        </w:rPr>
        <w:t>- дети 10</w:t>
      </w:r>
      <w:r w:rsidRPr="00C27439">
        <w:rPr>
          <w:rFonts w:ascii="Times New Roman" w:hAnsi="Times New Roman" w:cs="Times New Roman"/>
          <w:sz w:val="24"/>
          <w:szCs w:val="24"/>
        </w:rPr>
        <w:t xml:space="preserve"> – 18 лет</w:t>
      </w:r>
    </w:p>
    <w:p w14:paraId="099BA943" w14:textId="546B2BE8" w:rsidR="004C7874" w:rsidRPr="00C27439" w:rsidRDefault="004C7874" w:rsidP="00C274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27439">
        <w:rPr>
          <w:rFonts w:ascii="Times New Roman" w:hAnsi="Times New Roman" w:cs="Times New Roman"/>
          <w:b/>
          <w:i/>
          <w:sz w:val="24"/>
          <w:szCs w:val="24"/>
        </w:rPr>
        <w:t>Объем программы</w:t>
      </w:r>
      <w:r w:rsidRPr="00C2743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3600F">
        <w:rPr>
          <w:rFonts w:ascii="Times New Roman" w:hAnsi="Times New Roman" w:cs="Times New Roman"/>
          <w:i/>
          <w:sz w:val="24"/>
          <w:szCs w:val="24"/>
        </w:rPr>
        <w:t>18</w:t>
      </w:r>
      <w:r w:rsidRPr="00C274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B73">
        <w:rPr>
          <w:rFonts w:ascii="Times New Roman" w:hAnsi="Times New Roman" w:cs="Times New Roman"/>
          <w:i/>
          <w:sz w:val="24"/>
          <w:szCs w:val="24"/>
        </w:rPr>
        <w:t>занятий</w:t>
      </w:r>
    </w:p>
    <w:p w14:paraId="33B91601" w14:textId="77777777" w:rsidR="004C7874" w:rsidRPr="00C27439" w:rsidRDefault="004C7874" w:rsidP="00C27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27439">
        <w:rPr>
          <w:rFonts w:ascii="Times New Roman" w:hAnsi="Times New Roman" w:cs="Times New Roman"/>
          <w:b/>
          <w:i/>
          <w:sz w:val="24"/>
          <w:szCs w:val="24"/>
        </w:rPr>
        <w:t>Продолжительность занятий:</w:t>
      </w:r>
      <w:r w:rsidRPr="00C27439">
        <w:rPr>
          <w:rFonts w:ascii="Times New Roman" w:hAnsi="Times New Roman" w:cs="Times New Roman"/>
          <w:sz w:val="24"/>
          <w:szCs w:val="24"/>
        </w:rPr>
        <w:t xml:space="preserve"> </w:t>
      </w:r>
      <w:r w:rsidR="0083600F">
        <w:rPr>
          <w:rFonts w:ascii="Times New Roman" w:hAnsi="Times New Roman" w:cs="Times New Roman"/>
          <w:sz w:val="24"/>
          <w:szCs w:val="24"/>
        </w:rPr>
        <w:t>1 час</w:t>
      </w:r>
    </w:p>
    <w:p w14:paraId="5E8DF3B6" w14:textId="07A3F4F8" w:rsidR="004C7874" w:rsidRPr="00C27439" w:rsidRDefault="00447727" w:rsidP="00C2743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27439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Срок реализации</w:t>
      </w:r>
      <w:r w:rsidR="004C7874" w:rsidRPr="00C274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3600F"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="004C7874" w:rsidRPr="00C2743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36B73">
        <w:rPr>
          <w:rFonts w:ascii="Times New Roman" w:hAnsi="Times New Roman" w:cs="Times New Roman"/>
          <w:color w:val="000000"/>
          <w:sz w:val="24"/>
          <w:szCs w:val="24"/>
        </w:rPr>
        <w:t>9 месяцев</w:t>
      </w:r>
      <w:r w:rsidR="004C7874" w:rsidRPr="00C27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CB74AC" w14:textId="77777777" w:rsidR="004C7874" w:rsidRPr="00C27439" w:rsidRDefault="004C7874" w:rsidP="00C2743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27439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 обучения:</w:t>
      </w:r>
      <w:r w:rsidRPr="00C27439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групповые, индивидуальные.   </w:t>
      </w:r>
    </w:p>
    <w:p w14:paraId="46479F02" w14:textId="080AF1DA" w:rsidR="004C7874" w:rsidRPr="00C27439" w:rsidRDefault="004C7874" w:rsidP="00C27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27439">
        <w:rPr>
          <w:rFonts w:ascii="Times New Roman" w:hAnsi="Times New Roman" w:cs="Times New Roman"/>
          <w:b/>
          <w:i/>
          <w:sz w:val="24"/>
          <w:szCs w:val="24"/>
        </w:rPr>
        <w:t xml:space="preserve">Виды </w:t>
      </w:r>
      <w:r w:rsidR="00447727" w:rsidRPr="00C27439">
        <w:rPr>
          <w:rFonts w:ascii="Times New Roman" w:hAnsi="Times New Roman" w:cs="Times New Roman"/>
          <w:b/>
          <w:i/>
          <w:sz w:val="24"/>
          <w:szCs w:val="24"/>
        </w:rPr>
        <w:t xml:space="preserve">занятий: </w:t>
      </w:r>
      <w:r w:rsidR="00447727" w:rsidRPr="00C27439">
        <w:rPr>
          <w:rFonts w:ascii="Times New Roman" w:hAnsi="Times New Roman" w:cs="Times New Roman"/>
          <w:sz w:val="24"/>
          <w:szCs w:val="24"/>
        </w:rPr>
        <w:t>практические</w:t>
      </w:r>
      <w:r w:rsidRPr="00C27439">
        <w:rPr>
          <w:rFonts w:ascii="Times New Roman" w:hAnsi="Times New Roman" w:cs="Times New Roman"/>
          <w:sz w:val="24"/>
          <w:szCs w:val="24"/>
        </w:rPr>
        <w:t>, выставки, конкурсы</w:t>
      </w:r>
    </w:p>
    <w:p w14:paraId="44ABF63A" w14:textId="77777777" w:rsidR="004C7874" w:rsidRPr="00C27439" w:rsidRDefault="004C7874" w:rsidP="00C27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27439">
        <w:rPr>
          <w:rFonts w:ascii="Times New Roman" w:hAnsi="Times New Roman" w:cs="Times New Roman"/>
          <w:b/>
          <w:i/>
          <w:sz w:val="24"/>
          <w:szCs w:val="24"/>
        </w:rPr>
        <w:t>Срок освоения программы</w:t>
      </w:r>
      <w:r w:rsidRPr="00C27439">
        <w:rPr>
          <w:rFonts w:ascii="Times New Roman" w:hAnsi="Times New Roman" w:cs="Times New Roman"/>
          <w:sz w:val="24"/>
          <w:szCs w:val="24"/>
        </w:rPr>
        <w:t xml:space="preserve"> – </w:t>
      </w:r>
      <w:r w:rsidR="0083600F">
        <w:rPr>
          <w:rFonts w:ascii="Times New Roman" w:hAnsi="Times New Roman" w:cs="Times New Roman"/>
          <w:sz w:val="24"/>
          <w:szCs w:val="24"/>
        </w:rPr>
        <w:t>18 заездов</w:t>
      </w:r>
    </w:p>
    <w:p w14:paraId="1411FB7F" w14:textId="77777777" w:rsidR="004C7874" w:rsidRPr="00C27439" w:rsidRDefault="004C7874" w:rsidP="00C274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27439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Pr="00C27439">
        <w:rPr>
          <w:rFonts w:ascii="Times New Roman" w:hAnsi="Times New Roman" w:cs="Times New Roman"/>
          <w:sz w:val="24"/>
          <w:szCs w:val="24"/>
        </w:rPr>
        <w:t xml:space="preserve"> учебный материал на овладение компонентами программы рассчитан на 2 – 3 занятия в заезд</w:t>
      </w:r>
    </w:p>
    <w:p w14:paraId="10E9E43F" w14:textId="47B4940A" w:rsidR="004C7874" w:rsidRPr="004C7874" w:rsidRDefault="004C7874" w:rsidP="004C7874">
      <w:pPr>
        <w:spacing w:after="0" w:line="36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47727" w:rsidRPr="004C7874">
        <w:rPr>
          <w:rFonts w:ascii="Times New Roman" w:eastAsia="Times New Roman" w:hAnsi="Times New Roman" w:cs="Times New Roman"/>
          <w:b/>
          <w:sz w:val="24"/>
          <w:szCs w:val="24"/>
        </w:rPr>
        <w:t>2. Цель</w:t>
      </w: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задачи программы</w:t>
      </w:r>
    </w:p>
    <w:p w14:paraId="77E605B2" w14:textId="77777777" w:rsidR="004C7874" w:rsidRDefault="004C7874" w:rsidP="004C7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b/>
          <w:i/>
          <w:sz w:val="24"/>
          <w:szCs w:val="24"/>
        </w:rPr>
        <w:t>Цель программы:</w:t>
      </w:r>
      <w:r w:rsidR="008360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развития детей с особым развитием, способных к художественному творчеству и формирование у них потребности трудиться, и положительной мотивации трудовой деятельности.</w:t>
      </w:r>
    </w:p>
    <w:p w14:paraId="4E758270" w14:textId="77777777" w:rsidR="004C7874" w:rsidRDefault="004C7874" w:rsidP="004C78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19D76F" w14:textId="77777777" w:rsidR="004C7874" w:rsidRDefault="004C7874" w:rsidP="004C78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14:paraId="336A8183" w14:textId="77777777" w:rsidR="004C7874" w:rsidRPr="00825B7B" w:rsidRDefault="004C7874" w:rsidP="004C7874">
      <w:pPr>
        <w:pStyle w:val="ab"/>
        <w:numPr>
          <w:ilvl w:val="3"/>
          <w:numId w:val="3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потребности трудиться и положительной мотивации трудовой деятельности;</w:t>
      </w:r>
    </w:p>
    <w:p w14:paraId="17F73D4F" w14:textId="77777777" w:rsidR="004C7874" w:rsidRDefault="004C7874" w:rsidP="004C787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навыки и умения работы с разными материалами;</w:t>
      </w:r>
    </w:p>
    <w:p w14:paraId="02F7B474" w14:textId="77777777" w:rsidR="004C7874" w:rsidRDefault="004C7874" w:rsidP="004C787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 детей умение ориентироваться в задании на воспроизведении образцов и на творческое воображение;</w:t>
      </w:r>
    </w:p>
    <w:p w14:paraId="73D274D1" w14:textId="77777777" w:rsidR="004C7874" w:rsidRDefault="004C7874" w:rsidP="004C787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 детей мелкую моторику, эстетическое восприятие;</w:t>
      </w:r>
    </w:p>
    <w:p w14:paraId="6BD87C59" w14:textId="77777777" w:rsidR="004C7874" w:rsidRDefault="004C7874" w:rsidP="004C787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 укреплять уверенность в себе и в свои силы;</w:t>
      </w:r>
    </w:p>
    <w:p w14:paraId="6B274E00" w14:textId="77777777" w:rsidR="004C7874" w:rsidRDefault="004C7874" w:rsidP="004C7874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аккуратность, усидчивость, умение доводить дело до конца;</w:t>
      </w:r>
    </w:p>
    <w:p w14:paraId="5DE856F3" w14:textId="75A00CAF" w:rsidR="004C7874" w:rsidRPr="00DD51C8" w:rsidRDefault="004C7874" w:rsidP="00DD51C8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привлекать детей к выполнению коллективной работы,</w:t>
      </w:r>
      <w:r w:rsidR="00447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взаимопомощи, что способствует воспитанию толерантности, ответственности.</w:t>
      </w:r>
    </w:p>
    <w:p w14:paraId="355C9958" w14:textId="77777777" w:rsidR="00AD22C4" w:rsidRDefault="00AD22C4" w:rsidP="00C274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3A27B" w14:textId="77777777" w:rsidR="0083600F" w:rsidRDefault="0083600F" w:rsidP="00C274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D1689" w14:textId="77777777" w:rsidR="004C7874" w:rsidRPr="00C27439" w:rsidRDefault="004C7874" w:rsidP="00C274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39">
        <w:rPr>
          <w:rFonts w:ascii="Times New Roman" w:hAnsi="Times New Roman" w:cs="Times New Roman"/>
          <w:b/>
          <w:sz w:val="24"/>
          <w:szCs w:val="24"/>
        </w:rPr>
        <w:lastRenderedPageBreak/>
        <w:t>1.3. Содержание программы</w:t>
      </w:r>
    </w:p>
    <w:p w14:paraId="4BC6550B" w14:textId="77777777" w:rsidR="004C7874" w:rsidRPr="00C27439" w:rsidRDefault="004C7874" w:rsidP="00C274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39">
        <w:rPr>
          <w:rFonts w:ascii="Times New Roman" w:hAnsi="Times New Roman" w:cs="Times New Roman"/>
          <w:b/>
          <w:sz w:val="24"/>
          <w:szCs w:val="24"/>
        </w:rPr>
        <w:t>Учебный план реализации программы дополнительного образования</w:t>
      </w:r>
    </w:p>
    <w:p w14:paraId="12B96795" w14:textId="1813999A" w:rsidR="00CB5BC3" w:rsidRPr="00C27439" w:rsidRDefault="0083600F" w:rsidP="00AD22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«Рукодельник» 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201"/>
        <w:gridCol w:w="1134"/>
        <w:gridCol w:w="1134"/>
        <w:gridCol w:w="1417"/>
        <w:gridCol w:w="1678"/>
      </w:tblGrid>
      <w:tr w:rsidR="004C7874" w:rsidRPr="004C7874" w14:paraId="5FC5B297" w14:textId="77777777" w:rsidTr="004C7874">
        <w:trPr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7C6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C7874">
              <w:rPr>
                <w:rFonts w:ascii="Times New Roman" w:eastAsia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D0F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C7874">
              <w:rPr>
                <w:rFonts w:ascii="Times New Roman" w:eastAsia="Times New Roman" w:hAnsi="Times New Roman" w:cs="Times New Roman"/>
                <w:b/>
                <w:i/>
              </w:rPr>
              <w:t>Название раздела,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821C" w14:textId="14D9F596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C7874">
              <w:rPr>
                <w:rFonts w:ascii="Times New Roman" w:eastAsia="Times New Roman" w:hAnsi="Times New Roman" w:cs="Times New Roman"/>
                <w:b/>
                <w:i/>
              </w:rPr>
              <w:t xml:space="preserve">Количество </w:t>
            </w:r>
            <w:r w:rsidR="00836B73">
              <w:rPr>
                <w:rFonts w:ascii="Times New Roman" w:eastAsia="Times New Roman" w:hAnsi="Times New Roman" w:cs="Times New Roman"/>
                <w:b/>
                <w:i/>
              </w:rPr>
              <w:t>занятий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0E7D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C7874">
              <w:rPr>
                <w:rFonts w:ascii="Times New Roman" w:eastAsia="Times New Roman" w:hAnsi="Times New Roman" w:cs="Times New Roman"/>
                <w:b/>
                <w:i/>
              </w:rPr>
              <w:t>Формы аттестации/контроля</w:t>
            </w:r>
          </w:p>
        </w:tc>
      </w:tr>
      <w:tr w:rsidR="004C7874" w:rsidRPr="004C7874" w14:paraId="51002C1F" w14:textId="77777777" w:rsidTr="004C7874">
        <w:trPr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B40" w14:textId="77777777" w:rsidR="004C7874" w:rsidRPr="004C7874" w:rsidRDefault="004C7874" w:rsidP="004C78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B69" w14:textId="77777777" w:rsidR="004C7874" w:rsidRPr="004C7874" w:rsidRDefault="004C7874" w:rsidP="004C78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7BA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C7874"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501B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C7874">
              <w:rPr>
                <w:rFonts w:ascii="Times New Roman" w:eastAsia="Times New Roman" w:hAnsi="Times New Roman" w:cs="Times New Roman"/>
                <w:b/>
                <w:i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C17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4C7874">
              <w:rPr>
                <w:rFonts w:ascii="Times New Roman" w:eastAsia="Times New Roman" w:hAnsi="Times New Roman" w:cs="Times New Roman"/>
                <w:b/>
                <w:i/>
              </w:rPr>
              <w:t>практика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50A2" w14:textId="77777777" w:rsidR="004C7874" w:rsidRPr="004C7874" w:rsidRDefault="004C7874" w:rsidP="004C78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C7874" w:rsidRPr="004C7874" w14:paraId="5CBE969D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FDD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985" w14:textId="77777777" w:rsidR="004C7874" w:rsidRPr="00901305" w:rsidRDefault="004C7874" w:rsidP="004C7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Тестопластика «Медальоны», «Цветок»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AB0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4B1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393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01C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4C7874" w:rsidRPr="004C7874" w14:paraId="27D503EF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A13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A1A" w14:textId="77777777" w:rsidR="004C7874" w:rsidRPr="00901305" w:rsidRDefault="004C7874" w:rsidP="004C7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Тестопластика «Сердечко»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10F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F94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685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991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4C7874" w:rsidRPr="004C7874" w14:paraId="66A77FF2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CCD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80E" w14:textId="77777777" w:rsidR="004C7874" w:rsidRPr="00901305" w:rsidRDefault="004C7874" w:rsidP="004C7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 w:rsidRPr="00901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Картины «Аквариум» (рыбки, жучки, ракушки)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B24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B03C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6E4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B2E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4C7874" w:rsidRPr="004C7874" w14:paraId="32E19A83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7C2" w14:textId="77777777" w:rsidR="004C7874" w:rsidRPr="004C7874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615" w14:textId="77777777" w:rsidR="004C7874" w:rsidRPr="00901305" w:rsidRDefault="004C7874" w:rsidP="004C7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Шитье «Сундук», «Большое сердце» (картон, нитки)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DD8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59E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98C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FF5" w14:textId="77777777" w:rsidR="004C7874" w:rsidRPr="00921A18" w:rsidRDefault="004C7874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3F841448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BA2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9BD" w14:textId="77777777" w:rsidR="0083600F" w:rsidRPr="00901305" w:rsidRDefault="0083600F" w:rsidP="00265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bCs/>
                <w:sz w:val="24"/>
                <w:szCs w:val="24"/>
              </w:rPr>
              <w:t>Скрапбукинг. Поздравительная открытка «Ёлка» (цветная бумага)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C0DE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9E1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6A6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617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1BC2967F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346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B75" w14:textId="77777777" w:rsidR="0083600F" w:rsidRPr="00901305" w:rsidRDefault="0083600F" w:rsidP="00265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Новогодние игрушки «Звездочка», «Корзинка» (фольга)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7FA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ECF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4EA2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8FA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69797555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80B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06D" w14:textId="77777777" w:rsidR="0083600F" w:rsidRPr="00901305" w:rsidRDefault="0083600F" w:rsidP="00265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Плетение в 3-4 пряди. «Пояс», «Закладка в книгу»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271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F69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821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A50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4D73AF7E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AE6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E69" w14:textId="77777777" w:rsidR="0083600F" w:rsidRPr="00901305" w:rsidRDefault="0083600F" w:rsidP="00265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 «Весенние цветы»</w:t>
            </w: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 xml:space="preserve"> (фольга)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E881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5D9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629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2CE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69559C5B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9A0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BB1" w14:textId="77777777" w:rsidR="0083600F" w:rsidRPr="00901305" w:rsidRDefault="0083600F" w:rsidP="00265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Шитье «Летающая тарелка» (картон)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D13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A79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31D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739A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704BD3F6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EDB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0B56" w14:textId="77777777" w:rsidR="0083600F" w:rsidRPr="00901305" w:rsidRDefault="0083600F" w:rsidP="00265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Квилинг «Узоры» (белая бумага)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96D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380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B97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4D85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4A494D15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CE5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FA6" w14:textId="77777777" w:rsidR="0083600F" w:rsidRPr="004C7874" w:rsidRDefault="0083600F" w:rsidP="00265E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7874">
              <w:rPr>
                <w:rFonts w:ascii="Times New Roman" w:hAnsi="Times New Roman" w:cs="Times New Roman"/>
                <w:bCs/>
                <w:sz w:val="24"/>
                <w:szCs w:val="24"/>
              </w:rPr>
              <w:t>Скрапбукинг</w:t>
            </w:r>
            <w:r w:rsidRPr="004C7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C7874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«Этот День Победы» (картон, бумага)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7ED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C6B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7F3B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CE3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6B863F08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671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8C2" w14:textId="77777777" w:rsidR="0083600F" w:rsidRPr="00901305" w:rsidRDefault="0083600F" w:rsidP="00265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Модульное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 «К</w:t>
            </w: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орзинка для цветов» (фантики)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01E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056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398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DE6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05365EC3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720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1BC9" w14:textId="77777777" w:rsidR="0083600F" w:rsidRPr="00901305" w:rsidRDefault="0083600F" w:rsidP="00265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Карвинг. Поделки «Весёлый поросенок», «Черепаха» (овощи)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A98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B7B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E09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EF3" w14:textId="77777777" w:rsidR="0083600F" w:rsidRPr="00921A18" w:rsidRDefault="0083600F" w:rsidP="00265EC8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41466336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355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98F7" w14:textId="77777777" w:rsidR="0083600F" w:rsidRPr="00901305" w:rsidRDefault="0083600F" w:rsidP="005D7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«Коробочка», «Шапочка»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156" w14:textId="77777777" w:rsidR="0083600F" w:rsidRPr="00921A18" w:rsidRDefault="0083600F" w:rsidP="005D7922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36A0" w14:textId="77777777" w:rsidR="0083600F" w:rsidRPr="00921A18" w:rsidRDefault="0083600F" w:rsidP="005D7922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806" w14:textId="77777777" w:rsidR="0083600F" w:rsidRPr="00921A18" w:rsidRDefault="0083600F" w:rsidP="005D7922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0C7" w14:textId="77777777" w:rsidR="0083600F" w:rsidRPr="00921A18" w:rsidRDefault="0083600F" w:rsidP="005D7922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3326969D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E44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3C4" w14:textId="77777777" w:rsidR="0083600F" w:rsidRPr="00901305" w:rsidRDefault="0083600F" w:rsidP="00FF6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Аппликация«</w:t>
            </w:r>
            <w:proofErr w:type="gramEnd"/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Алые паруса» (цветная бумага»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09B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24E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F08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A1F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2245990C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638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398" w14:textId="77777777" w:rsidR="0083600F" w:rsidRPr="00901305" w:rsidRDefault="0083600F" w:rsidP="00FF6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Поделка. Игольница «Шлёпанец» (картон)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4B9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343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9B2D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50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694B84AD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DDC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C39" w14:textId="77777777" w:rsidR="0083600F" w:rsidRPr="00901305" w:rsidRDefault="0083600F" w:rsidP="00FF6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Шитье. «Туфелька» (картон, нитки)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E61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780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8A6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1F3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  <w:tr w:rsidR="0083600F" w:rsidRPr="004C7874" w14:paraId="7FC135A1" w14:textId="77777777" w:rsidTr="004C7874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30B" w14:textId="77777777" w:rsidR="0083600F" w:rsidRPr="004C7874" w:rsidRDefault="0083600F" w:rsidP="004C7874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F995" w14:textId="77777777" w:rsidR="0083600F" w:rsidRPr="00901305" w:rsidRDefault="0083600F" w:rsidP="00FF6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305">
              <w:rPr>
                <w:rFonts w:ascii="Times New Roman" w:hAnsi="Times New Roman" w:cs="Times New Roman"/>
                <w:sz w:val="24"/>
                <w:szCs w:val="24"/>
              </w:rPr>
              <w:t>Изонить. Изображение узлов, окружностей, узоры.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F87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2F0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F350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 мин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FA89" w14:textId="77777777" w:rsidR="0083600F" w:rsidRPr="00921A18" w:rsidRDefault="0083600F" w:rsidP="00FF6751">
            <w:pPr>
              <w:tabs>
                <w:tab w:val="left" w:pos="781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</w:t>
            </w:r>
          </w:p>
        </w:tc>
      </w:tr>
    </w:tbl>
    <w:p w14:paraId="323355DA" w14:textId="77777777" w:rsidR="0083600F" w:rsidRDefault="0083600F" w:rsidP="00C2743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1697A" w14:textId="42F85E85" w:rsidR="004C7874" w:rsidRPr="004C7874" w:rsidRDefault="004C7874" w:rsidP="00C2743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</w:t>
      </w:r>
      <w:r w:rsidR="00836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7E872FD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Раздел 1: Работа с бумагой, картоном</w:t>
      </w:r>
    </w:p>
    <w:p w14:paraId="2B9055EA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бумаги, ее виды. Правила ТБ. Материалы и инструменты, необходимые для работы.</w:t>
      </w:r>
    </w:p>
    <w:p w14:paraId="5B3CAB2D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работ в различных техниках</w:t>
      </w:r>
    </w:p>
    <w:p w14:paraId="417FCDE4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Выставка</w:t>
      </w:r>
    </w:p>
    <w:p w14:paraId="5F0A76EC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1266F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Раздел 2: Работа с тестом и пластилином</w:t>
      </w:r>
    </w:p>
    <w:p w14:paraId="08AC3CFB" w14:textId="77777777" w:rsidR="004C7874" w:rsidRPr="004C7874" w:rsidRDefault="004C7874" w:rsidP="004C7874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proofErr w:type="gramEnd"/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пластилина и теста, работа с ним</w:t>
      </w:r>
    </w:p>
    <w:p w14:paraId="52AC15B1" w14:textId="77777777" w:rsidR="004C7874" w:rsidRPr="004C7874" w:rsidRDefault="004C7874" w:rsidP="004C7874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proofErr w:type="gramStart"/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Обучать</w:t>
      </w:r>
      <w:proofErr w:type="gramEnd"/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различным видам и приемам лепки, познакомить со способами соединения частей.</w:t>
      </w:r>
    </w:p>
    <w:p w14:paraId="2EC8FD18" w14:textId="77777777" w:rsidR="004C7874" w:rsidRPr="004C7874" w:rsidRDefault="004C7874" w:rsidP="004C78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Выставка</w:t>
      </w:r>
    </w:p>
    <w:p w14:paraId="6FA25ABB" w14:textId="77777777" w:rsidR="004C7874" w:rsidRPr="004C7874" w:rsidRDefault="004C7874" w:rsidP="004C78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FB00B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: Изонить</w:t>
      </w:r>
    </w:p>
    <w:p w14:paraId="3791766E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Нитяная графика - техника вышивания на твердой основе. </w:t>
      </w:r>
    </w:p>
    <w:p w14:paraId="62792B08" w14:textId="77777777" w:rsidR="004C7874" w:rsidRPr="004C7874" w:rsidRDefault="004C7874" w:rsidP="004C7874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Узоры, которые получаются в результате натягивания нитей в определенной последовательности. </w:t>
      </w:r>
    </w:p>
    <w:p w14:paraId="5D74C046" w14:textId="77777777" w:rsidR="004C7874" w:rsidRPr="004C7874" w:rsidRDefault="004C7874" w:rsidP="004C7874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t>Форма контроля: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Выставка</w:t>
      </w:r>
    </w:p>
    <w:p w14:paraId="63012C9F" w14:textId="77777777" w:rsid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F19BEE1" w14:textId="77777777" w:rsidR="004C7874" w:rsidRPr="00D81611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Pr="00D81611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</w:rPr>
        <w:t xml:space="preserve">Различные виды плетения </w:t>
      </w:r>
    </w:p>
    <w:p w14:paraId="59BCA5E3" w14:textId="77777777" w:rsid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C7874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eastAsia="Calibri" w:hAnsi="Times New Roman"/>
          <w:sz w:val="24"/>
          <w:szCs w:val="24"/>
        </w:rPr>
        <w:t>История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возникновения плетения, виды и способы плетения изделий из атласных лент.Знакомство </w:t>
      </w:r>
      <w:r w:rsidRPr="00396760">
        <w:rPr>
          <w:rFonts w:ascii="Times New Roman" w:eastAsia="Calibri" w:hAnsi="Times New Roman"/>
          <w:sz w:val="24"/>
          <w:szCs w:val="24"/>
        </w:rPr>
        <w:t>с понятием «Фенечки», их особенностями</w:t>
      </w:r>
      <w:r>
        <w:rPr>
          <w:rFonts w:ascii="Times New Roman" w:eastAsia="Calibri" w:hAnsi="Times New Roman"/>
          <w:sz w:val="24"/>
          <w:szCs w:val="24"/>
        </w:rPr>
        <w:t xml:space="preserve"> и техникой плетения.</w:t>
      </w:r>
    </w:p>
    <w:p w14:paraId="3534E1BD" w14:textId="77777777" w:rsid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C7874">
        <w:rPr>
          <w:rFonts w:ascii="Times New Roman" w:hAnsi="Times New Roman"/>
          <w:i/>
          <w:sz w:val="24"/>
          <w:szCs w:val="24"/>
        </w:rPr>
        <w:t>Практика:</w:t>
      </w:r>
      <w:r w:rsidRPr="009E4651">
        <w:rPr>
          <w:rFonts w:ascii="Times New Roman" w:hAnsi="Times New Roman"/>
          <w:sz w:val="24"/>
          <w:szCs w:val="24"/>
        </w:rPr>
        <w:t>виды</w:t>
      </w:r>
      <w:proofErr w:type="gramEnd"/>
      <w:r w:rsidRPr="009E4651">
        <w:rPr>
          <w:rFonts w:ascii="Times New Roman" w:hAnsi="Times New Roman"/>
          <w:sz w:val="24"/>
          <w:szCs w:val="24"/>
        </w:rPr>
        <w:t xml:space="preserve"> деятельности:трудовая, художественно-творческая</w:t>
      </w:r>
    </w:p>
    <w:p w14:paraId="48C4D532" w14:textId="77777777" w:rsidR="004C7874" w:rsidRP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4C7874">
        <w:rPr>
          <w:rFonts w:ascii="Times New Roman" w:hAnsi="Times New Roman"/>
          <w:i/>
          <w:sz w:val="24"/>
          <w:szCs w:val="24"/>
        </w:rPr>
        <w:t xml:space="preserve">Форма </w:t>
      </w:r>
      <w:proofErr w:type="gramStart"/>
      <w:r w:rsidRPr="004C7874">
        <w:rPr>
          <w:rFonts w:ascii="Times New Roman" w:hAnsi="Times New Roman"/>
          <w:i/>
          <w:sz w:val="24"/>
          <w:szCs w:val="24"/>
        </w:rPr>
        <w:t>контроля:</w:t>
      </w:r>
      <w:r w:rsidRPr="009E4651">
        <w:rPr>
          <w:rFonts w:ascii="Times New Roman" w:hAnsi="Times New Roman"/>
        </w:rPr>
        <w:t>творческая</w:t>
      </w:r>
      <w:proofErr w:type="gramEnd"/>
      <w:r w:rsidRPr="009E4651">
        <w:rPr>
          <w:rFonts w:ascii="Times New Roman" w:hAnsi="Times New Roman"/>
        </w:rPr>
        <w:t xml:space="preserve"> мастерская выставка</w:t>
      </w:r>
      <w:r>
        <w:rPr>
          <w:rFonts w:ascii="Times New Roman" w:hAnsi="Times New Roman"/>
        </w:rPr>
        <w:t>, опрос.</w:t>
      </w:r>
    </w:p>
    <w:p w14:paraId="4233A838" w14:textId="77777777" w:rsid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C94A01" w14:textId="77777777" w:rsidR="004C7874" w:rsidRPr="00D81611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81611">
        <w:rPr>
          <w:rFonts w:ascii="Times New Roman" w:hAnsi="Times New Roman"/>
          <w:b/>
          <w:sz w:val="24"/>
          <w:szCs w:val="24"/>
        </w:rPr>
        <w:t xml:space="preserve">Раздел 5 – </w:t>
      </w:r>
      <w:r w:rsidRPr="00D81611">
        <w:rPr>
          <w:rFonts w:ascii="Times New Roman" w:hAnsi="Times New Roman"/>
          <w:b/>
        </w:rPr>
        <w:t>Поделки из бросового материала.</w:t>
      </w:r>
    </w:p>
    <w:p w14:paraId="0F28E427" w14:textId="77777777" w:rsid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C7874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>Знакомство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с техникой и видами работы из бросового материала.</w:t>
      </w:r>
    </w:p>
    <w:p w14:paraId="2EC57334" w14:textId="77777777" w:rsid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7874">
        <w:rPr>
          <w:rFonts w:ascii="Times New Roman" w:hAnsi="Times New Roman"/>
          <w:i/>
          <w:sz w:val="24"/>
          <w:szCs w:val="24"/>
        </w:rPr>
        <w:t>Практика:</w:t>
      </w:r>
      <w:r w:rsidRPr="009E4651">
        <w:rPr>
          <w:rFonts w:ascii="Times New Roman" w:hAnsi="Times New Roman"/>
          <w:sz w:val="24"/>
          <w:szCs w:val="24"/>
        </w:rPr>
        <w:t xml:space="preserve"> виды </w:t>
      </w:r>
      <w:proofErr w:type="gramStart"/>
      <w:r w:rsidRPr="009E4651">
        <w:rPr>
          <w:rFonts w:ascii="Times New Roman" w:hAnsi="Times New Roman"/>
          <w:sz w:val="24"/>
          <w:szCs w:val="24"/>
        </w:rPr>
        <w:t>деятельности:трудовая</w:t>
      </w:r>
      <w:proofErr w:type="gramEnd"/>
      <w:r w:rsidRPr="009E4651">
        <w:rPr>
          <w:rFonts w:ascii="Times New Roman" w:hAnsi="Times New Roman"/>
          <w:sz w:val="24"/>
          <w:szCs w:val="24"/>
        </w:rPr>
        <w:t>, художественно-творческая</w:t>
      </w:r>
    </w:p>
    <w:p w14:paraId="67E14CDB" w14:textId="77777777" w:rsid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7874">
        <w:rPr>
          <w:rFonts w:ascii="Times New Roman" w:hAnsi="Times New Roman"/>
          <w:i/>
          <w:sz w:val="24"/>
          <w:szCs w:val="24"/>
        </w:rPr>
        <w:t>Форма контроля</w:t>
      </w:r>
      <w:r>
        <w:rPr>
          <w:rFonts w:ascii="Times New Roman" w:hAnsi="Times New Roman"/>
          <w:sz w:val="24"/>
          <w:szCs w:val="24"/>
        </w:rPr>
        <w:t>: выставка детских работ.</w:t>
      </w:r>
    </w:p>
    <w:p w14:paraId="494E6BE3" w14:textId="77777777" w:rsidR="004C7874" w:rsidRPr="004C7874" w:rsidRDefault="004C7874" w:rsidP="004C787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08DC6BE" w14:textId="77777777" w:rsidR="004C7874" w:rsidRPr="004C7874" w:rsidRDefault="004C7874" w:rsidP="004C78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1.4. Планируемые результаты:</w:t>
      </w:r>
    </w:p>
    <w:p w14:paraId="3A0E5AB7" w14:textId="77777777" w:rsidR="004C7874" w:rsidRPr="004C7874" w:rsidRDefault="004C7874" w:rsidP="004C7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sz w:val="24"/>
          <w:szCs w:val="24"/>
        </w:rPr>
        <w:t>В процессе освоения программы дети изучают основные художественные материалы и приемы работы с ними, познакомятся с нетрадиционной техникой декоративно-прикладного искусства.</w:t>
      </w:r>
    </w:p>
    <w:p w14:paraId="53BAE357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Ожидаемый результат</w:t>
      </w:r>
      <w:r w:rsidRPr="004C787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14:paraId="43B057AC" w14:textId="77777777" w:rsidR="004C7874" w:rsidRPr="004C7874" w:rsidRDefault="004C7874" w:rsidP="004C787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внутренней мотивации ребенка;</w:t>
      </w:r>
    </w:p>
    <w:p w14:paraId="5F203DDF" w14:textId="77777777" w:rsidR="004C7874" w:rsidRPr="004C7874" w:rsidRDefault="004C7874" w:rsidP="004C787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возникновение желания добиться планируемого результата;</w:t>
      </w:r>
    </w:p>
    <w:p w14:paraId="72F26C6D" w14:textId="77777777" w:rsidR="004C7874" w:rsidRPr="004C7874" w:rsidRDefault="004C7874" w:rsidP="004C787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 навыка</w:t>
      </w:r>
      <w:proofErr w:type="gramEnd"/>
      <w:r w:rsidRPr="004C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работы;</w:t>
      </w:r>
    </w:p>
    <w:p w14:paraId="59367853" w14:textId="77777777" w:rsidR="004C7874" w:rsidRPr="004C7874" w:rsidRDefault="004C7874" w:rsidP="004C787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 моторики</w:t>
      </w:r>
      <w:proofErr w:type="gramEnd"/>
      <w:r w:rsidRPr="004C7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пальцев рук;</w:t>
      </w:r>
    </w:p>
    <w:p w14:paraId="19B2E331" w14:textId="77777777" w:rsidR="004C7874" w:rsidRPr="004C7874" w:rsidRDefault="004C7874" w:rsidP="004C78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Cs/>
          <w:sz w:val="24"/>
          <w:szCs w:val="24"/>
        </w:rPr>
        <w:t>создание творческой атмосферы в группе воспитанников на основе взаимопонимания и сотрудничества для выполнения коллективной работы</w:t>
      </w:r>
    </w:p>
    <w:p w14:paraId="7EC29CDF" w14:textId="77777777" w:rsidR="004C7874" w:rsidRPr="004C7874" w:rsidRDefault="004C7874" w:rsidP="004C78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09218F" w14:textId="77777777" w:rsidR="004C7874" w:rsidRPr="004C7874" w:rsidRDefault="004C7874" w:rsidP="004C78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874">
        <w:rPr>
          <w:rFonts w:ascii="Times New Roman" w:eastAsia="Calibri" w:hAnsi="Times New Roman" w:cs="Times New Roman"/>
          <w:b/>
          <w:sz w:val="24"/>
          <w:szCs w:val="24"/>
        </w:rPr>
        <w:t>В итоге дети должны знать:</w:t>
      </w:r>
    </w:p>
    <w:p w14:paraId="785918E1" w14:textId="77777777" w:rsidR="004C7874" w:rsidRPr="004C7874" w:rsidRDefault="004C7874" w:rsidP="004C78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sz w:val="24"/>
          <w:szCs w:val="24"/>
        </w:rPr>
        <w:t>правила безопасности труда;</w:t>
      </w:r>
    </w:p>
    <w:p w14:paraId="0D1C56D8" w14:textId="77777777" w:rsidR="004C7874" w:rsidRPr="004C7874" w:rsidRDefault="004C7874" w:rsidP="004C78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sz w:val="24"/>
          <w:szCs w:val="24"/>
        </w:rPr>
        <w:t>правила пользования инструментами и материалами.</w:t>
      </w:r>
    </w:p>
    <w:p w14:paraId="133C4D8D" w14:textId="77777777" w:rsidR="004C7874" w:rsidRPr="004C7874" w:rsidRDefault="004C7874" w:rsidP="004C78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14:paraId="0B77CCBA" w14:textId="77777777" w:rsidR="004C7874" w:rsidRPr="004C7874" w:rsidRDefault="004C7874" w:rsidP="004C78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sz w:val="24"/>
          <w:szCs w:val="24"/>
        </w:rPr>
        <w:t>правильно пользоваться инструментами и материалами;</w:t>
      </w:r>
    </w:p>
    <w:p w14:paraId="0DF5BF62" w14:textId="77777777" w:rsidR="004C7874" w:rsidRPr="004C7874" w:rsidRDefault="004C7874" w:rsidP="004C78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sz w:val="24"/>
          <w:szCs w:val="24"/>
        </w:rPr>
        <w:t>планировать свои действия;</w:t>
      </w:r>
    </w:p>
    <w:p w14:paraId="27BBD4D7" w14:textId="77777777" w:rsidR="004C7874" w:rsidRPr="004C7874" w:rsidRDefault="004C7874" w:rsidP="004C78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sz w:val="24"/>
          <w:szCs w:val="24"/>
        </w:rPr>
        <w:t>осуществлять итоговый и пошаговый контроль в своей творческой деятельности;</w:t>
      </w:r>
    </w:p>
    <w:p w14:paraId="6BE10575" w14:textId="77777777" w:rsidR="004C7874" w:rsidRPr="004C7874" w:rsidRDefault="004C7874" w:rsidP="004C78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sz w:val="24"/>
          <w:szCs w:val="24"/>
        </w:rPr>
        <w:t xml:space="preserve">адекватно оценивать правильность выполнения действия, как по ходу его реализации, так и в конце действия. </w:t>
      </w:r>
    </w:p>
    <w:p w14:paraId="329B530A" w14:textId="77777777" w:rsidR="004C7874" w:rsidRPr="004C7874" w:rsidRDefault="004C7874" w:rsidP="004C787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874">
        <w:rPr>
          <w:rFonts w:ascii="Times New Roman" w:eastAsia="Calibri" w:hAnsi="Times New Roman" w:cs="Times New Roman"/>
          <w:sz w:val="24"/>
          <w:szCs w:val="24"/>
        </w:rPr>
        <w:t xml:space="preserve">умению использовать специфику цветовой гаммы в дизайне декоративно-прикладного творчества </w:t>
      </w:r>
    </w:p>
    <w:p w14:paraId="0BCD7217" w14:textId="77777777" w:rsidR="004C7874" w:rsidRPr="004C7874" w:rsidRDefault="004C7874" w:rsidP="004C787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E8C75" w14:textId="77777777" w:rsidR="004C7874" w:rsidRPr="004C7874" w:rsidRDefault="004C7874" w:rsidP="004C7874">
      <w:pPr>
        <w:spacing w:after="0" w:line="36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Комплекс  организационно</w:t>
      </w:r>
      <w:proofErr w:type="gramEnd"/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-педагогических условий</w:t>
      </w:r>
    </w:p>
    <w:p w14:paraId="547F55DF" w14:textId="77777777" w:rsidR="004C7874" w:rsidRPr="004C7874" w:rsidRDefault="004C7874" w:rsidP="004C7874">
      <w:pPr>
        <w:spacing w:after="0" w:line="360" w:lineRule="auto"/>
        <w:ind w:left="-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1.Календарный</w:t>
      </w:r>
      <w:proofErr w:type="gramEnd"/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график 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(см. приложение к программе)</w:t>
      </w:r>
    </w:p>
    <w:p w14:paraId="340E1F09" w14:textId="77777777" w:rsidR="004C7874" w:rsidRPr="004C7874" w:rsidRDefault="004C7874" w:rsidP="004C7874">
      <w:pPr>
        <w:spacing w:after="0" w:line="36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2.2. Ресурсное обеспечение</w:t>
      </w:r>
    </w:p>
    <w:p w14:paraId="1CC959A3" w14:textId="77777777" w:rsidR="004C7874" w:rsidRPr="004C7874" w:rsidRDefault="004C7874" w:rsidP="004C78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: воспитатель</w:t>
      </w:r>
    </w:p>
    <w:p w14:paraId="738092FC" w14:textId="77777777" w:rsidR="004C7874" w:rsidRPr="004C7874" w:rsidRDefault="004C7874" w:rsidP="004C78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и решения поставленных задач на занятияхпрограммы дополнительного образования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Рукодельник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»  используются</w:t>
      </w:r>
      <w:proofErr w:type="gramEnd"/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следующие необходимые пособия, материалы и оборудование:</w:t>
      </w:r>
    </w:p>
    <w:p w14:paraId="2693C668" w14:textId="77777777" w:rsidR="004C7874" w:rsidRPr="004C7874" w:rsidRDefault="004C7874" w:rsidP="004C787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образцы поделок, композиций из различных материалов; </w:t>
      </w:r>
    </w:p>
    <w:p w14:paraId="0E2F5D2D" w14:textId="77777777" w:rsidR="004C7874" w:rsidRPr="004C7874" w:rsidRDefault="004C7874" w:rsidP="004C787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бросовый материал </w:t>
      </w:r>
    </w:p>
    <w:p w14:paraId="4A162F36" w14:textId="77777777" w:rsidR="004C7874" w:rsidRPr="004C7874" w:rsidRDefault="004C7874" w:rsidP="004C787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картон, салфетки, гофрированная бумага и т.д.; </w:t>
      </w:r>
    </w:p>
    <w:p w14:paraId="501DF65E" w14:textId="77777777" w:rsidR="004C7874" w:rsidRPr="004C7874" w:rsidRDefault="004C7874" w:rsidP="004C787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инструменты и вспомогательные материалы (шило, ножницы, иглы, нитки, шнуры, пряжа, ленты, ткань, кожа, тесьма, фольга, карандаши, бумага, калька и т.д.)</w:t>
      </w:r>
    </w:p>
    <w:p w14:paraId="2881667E" w14:textId="77777777" w:rsidR="004C7874" w:rsidRPr="004C7874" w:rsidRDefault="004C7874" w:rsidP="004C787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sz w:val="24"/>
          <w:szCs w:val="24"/>
        </w:rPr>
        <w:t>схемы, инструкционно – технологические карты</w:t>
      </w:r>
    </w:p>
    <w:p w14:paraId="0745AA4C" w14:textId="77777777" w:rsidR="004C7874" w:rsidRPr="004C7874" w:rsidRDefault="004C7874" w:rsidP="004C78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2D3C5" w14:textId="77777777" w:rsidR="004C7874" w:rsidRPr="004C7874" w:rsidRDefault="004C7874" w:rsidP="004C78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Учебные </w:t>
      </w:r>
      <w:proofErr w:type="gramStart"/>
      <w:r w:rsidRPr="004C7874">
        <w:rPr>
          <w:rFonts w:ascii="Times New Roman" w:eastAsia="Times New Roman" w:hAnsi="Times New Roman" w:cs="Times New Roman"/>
          <w:sz w:val="24"/>
          <w:szCs w:val="24"/>
        </w:rPr>
        <w:t>столы,стеллажи</w:t>
      </w:r>
      <w:proofErr w:type="gramEnd"/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детских работ, методического фонда.</w:t>
      </w:r>
    </w:p>
    <w:p w14:paraId="7FA2DBD8" w14:textId="77777777" w:rsidR="004C7874" w:rsidRPr="004C7874" w:rsidRDefault="004C7874" w:rsidP="004C78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Технические средства обучения: 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>компьютер, видеопроектор</w:t>
      </w:r>
    </w:p>
    <w:p w14:paraId="25D8DEEA" w14:textId="77777777" w:rsidR="004C7874" w:rsidRPr="004C7874" w:rsidRDefault="004C7874" w:rsidP="004C78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C6AC9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Информационно-методическое </w:t>
      </w:r>
      <w:proofErr w:type="gramStart"/>
      <w:r w:rsidRPr="004C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обеспечение: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воспитанниками (обучающимися) в работе педагога используются:</w:t>
      </w:r>
    </w:p>
    <w:p w14:paraId="07C96835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C78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Методы организации занятий:</w:t>
      </w:r>
    </w:p>
    <w:p w14:paraId="54AF5BCB" w14:textId="77777777" w:rsidR="004C7874" w:rsidRPr="004C7874" w:rsidRDefault="004C7874" w:rsidP="004C787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объяснение тем, новых терминов и понятий, обсуждение, беседа, рассказ, анализ выполнения заданий, комментарий педагога.</w:t>
      </w:r>
    </w:p>
    <w:p w14:paraId="666170D5" w14:textId="77777777" w:rsidR="004C7874" w:rsidRPr="004C7874" w:rsidRDefault="004C7874" w:rsidP="004C787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наглядные: демонстрация педагогом образца выполнения задания, видеоматериалы, презентации, материалы с </w:t>
      </w:r>
      <w:proofErr w:type="gramStart"/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сайтов  и</w:t>
      </w:r>
      <w:proofErr w:type="gramEnd"/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т.д.</w:t>
      </w:r>
    </w:p>
    <w:p w14:paraId="43327F69" w14:textId="77777777" w:rsidR="004C7874" w:rsidRPr="004C7874" w:rsidRDefault="004C7874" w:rsidP="004C787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– метод практического показа и выполнения заданий детьми.</w:t>
      </w:r>
    </w:p>
    <w:p w14:paraId="034EA56E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4C78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Методы</w:t>
      </w:r>
      <w:proofErr w:type="gramEnd"/>
      <w:r w:rsidRPr="004C78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обеспечивающие уровень деятельности на занятиях:</w:t>
      </w:r>
    </w:p>
    <w:p w14:paraId="7B2D2EF8" w14:textId="77777777" w:rsidR="004C7874" w:rsidRPr="004C7874" w:rsidRDefault="004C7874" w:rsidP="004C787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 - иллюстративный – дети воспринимают и усваивают готовую информацию;</w:t>
      </w:r>
    </w:p>
    <w:p w14:paraId="0F6FE147" w14:textId="77777777" w:rsidR="004C7874" w:rsidRPr="004C7874" w:rsidRDefault="004C7874" w:rsidP="004C787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– воспитанники воспроизводят полученные знания и освоенные способы деятельности;</w:t>
      </w:r>
    </w:p>
    <w:p w14:paraId="52220AAD" w14:textId="77777777" w:rsidR="004C7874" w:rsidRPr="004C7874" w:rsidRDefault="004C7874" w:rsidP="004C787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частично-поисковый </w:t>
      </w:r>
      <w:proofErr w:type="gramStart"/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участие</w:t>
      </w:r>
      <w:proofErr w:type="gramEnd"/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коллективном поиске, решение поставленной задачи совместно с педагогом;</w:t>
      </w:r>
    </w:p>
    <w:p w14:paraId="7F007D4A" w14:textId="77777777" w:rsidR="004C7874" w:rsidRPr="004C7874" w:rsidRDefault="004C7874" w:rsidP="004C787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 - исследовательский – творческ</w:t>
      </w:r>
      <w:r w:rsidR="001A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1A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воспитанников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D3760B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5B646F11" w14:textId="77777777" w:rsidR="004C7874" w:rsidRPr="004C7874" w:rsidRDefault="004C7874" w:rsidP="004C787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программы дополнительного образования «</w:t>
      </w:r>
      <w:proofErr w:type="gramStart"/>
      <w:r w:rsidR="00C2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в ходе  игровых приёмов, упражнений, решения проблемных ситуаций, диалога, анализа, показа и просмотра иллюстраций, работы по образцу.</w:t>
      </w:r>
    </w:p>
    <w:p w14:paraId="3705CEAC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14:paraId="74D65ABF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  <w:lang w:eastAsia="ru-RU"/>
        </w:rPr>
      </w:pPr>
      <w:r w:rsidRPr="004C78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Формы организации деятельности детей на занятиях:</w:t>
      </w:r>
    </w:p>
    <w:p w14:paraId="5E644F6A" w14:textId="77777777" w:rsidR="004C7874" w:rsidRPr="004C7874" w:rsidRDefault="004C7874" w:rsidP="004C787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 – одновременная работа со всеми </w:t>
      </w:r>
      <w:r w:rsidR="001A1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947836D" w14:textId="77777777" w:rsidR="004C7874" w:rsidRPr="004C7874" w:rsidRDefault="004C7874" w:rsidP="004C787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проблемно-поискового или творческого взаимодействия между всеми детьми;</w:t>
      </w:r>
    </w:p>
    <w:p w14:paraId="5789D858" w14:textId="77777777" w:rsidR="004C7874" w:rsidRPr="004C7874" w:rsidRDefault="004C7874" w:rsidP="004C787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- фронтальная – чередование индивидуальной и фронтальных форм работы;</w:t>
      </w:r>
    </w:p>
    <w:p w14:paraId="5E3D8973" w14:textId="77777777" w:rsidR="004C7874" w:rsidRPr="004C7874" w:rsidRDefault="004C7874" w:rsidP="004C787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– организация работы по группам (2-5 человек);</w:t>
      </w:r>
    </w:p>
    <w:p w14:paraId="79CEE6AD" w14:textId="77777777" w:rsidR="004C7874" w:rsidRPr="004C7874" w:rsidRDefault="004C7874" w:rsidP="004C787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– индивидуальное выполнение заданий.</w:t>
      </w:r>
    </w:p>
    <w:p w14:paraId="11747C41" w14:textId="77777777" w:rsidR="004C7874" w:rsidRPr="004C7874" w:rsidRDefault="004C7874" w:rsidP="004C7874">
      <w:pPr>
        <w:spacing w:after="0" w:line="360" w:lineRule="auto"/>
        <w:ind w:left="-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CF7167" w14:textId="77777777" w:rsidR="004C7874" w:rsidRPr="004C7874" w:rsidRDefault="004C7874" w:rsidP="004C7874">
      <w:pPr>
        <w:spacing w:after="0" w:line="36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3.Формы</w:t>
      </w:r>
      <w:proofErr w:type="gramEnd"/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</w:t>
      </w:r>
    </w:p>
    <w:p w14:paraId="7D3E4133" w14:textId="77777777" w:rsidR="004C7874" w:rsidRPr="00C27439" w:rsidRDefault="004C7874" w:rsidP="00C2743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27439">
        <w:rPr>
          <w:rFonts w:ascii="Times New Roman" w:hAnsi="Times New Roman" w:cs="Times New Roman"/>
          <w:sz w:val="24"/>
          <w:szCs w:val="24"/>
        </w:rPr>
        <w:t>просмотр и анализ практических работ,</w:t>
      </w:r>
    </w:p>
    <w:p w14:paraId="585837FD" w14:textId="77777777" w:rsidR="004C7874" w:rsidRPr="00C27439" w:rsidRDefault="004C7874" w:rsidP="00C2743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27439">
        <w:rPr>
          <w:rFonts w:ascii="Times New Roman" w:hAnsi="Times New Roman" w:cs="Times New Roman"/>
          <w:sz w:val="24"/>
          <w:szCs w:val="24"/>
        </w:rPr>
        <w:t xml:space="preserve">устный опрос по основным разделам теоретического материала, </w:t>
      </w:r>
    </w:p>
    <w:p w14:paraId="4B68C57E" w14:textId="77777777" w:rsidR="004C7874" w:rsidRPr="00C27439" w:rsidRDefault="004C7874" w:rsidP="00C27439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27439">
        <w:rPr>
          <w:rFonts w:ascii="Times New Roman" w:hAnsi="Times New Roman" w:cs="Times New Roman"/>
          <w:sz w:val="24"/>
          <w:szCs w:val="24"/>
        </w:rPr>
        <w:t>участие в выставках и конкурсах.</w:t>
      </w:r>
    </w:p>
    <w:p w14:paraId="0D6D51C9" w14:textId="77777777" w:rsidR="004C7874" w:rsidRPr="004C7874" w:rsidRDefault="004C7874" w:rsidP="004C78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sz w:val="24"/>
          <w:szCs w:val="24"/>
        </w:rPr>
        <w:t>Итоги реализации программы допол</w:t>
      </w:r>
      <w:r>
        <w:rPr>
          <w:rFonts w:ascii="Times New Roman" w:eastAsia="Times New Roman" w:hAnsi="Times New Roman" w:cs="Times New Roman"/>
          <w:sz w:val="24"/>
          <w:szCs w:val="24"/>
        </w:rPr>
        <w:t>нительного образования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Рукодельник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 w:rsidRPr="004C7874">
        <w:rPr>
          <w:rFonts w:ascii="Times New Roman" w:eastAsia="Times New Roman" w:hAnsi="Times New Roman" w:cs="Times New Roman"/>
          <w:sz w:val="24"/>
          <w:szCs w:val="24"/>
        </w:rPr>
        <w:t>могут проводится в форме участия в выставках и конкурсах.</w:t>
      </w:r>
    </w:p>
    <w:p w14:paraId="35E74BC9" w14:textId="77777777" w:rsidR="004C7874" w:rsidRPr="004C7874" w:rsidRDefault="004C7874" w:rsidP="004C78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Лучшие работы </w:t>
      </w:r>
      <w:r w:rsidR="001A11D0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4C7874">
        <w:rPr>
          <w:rFonts w:ascii="Times New Roman" w:eastAsia="Times New Roman" w:hAnsi="Times New Roman" w:cs="Times New Roman"/>
          <w:sz w:val="24"/>
          <w:szCs w:val="24"/>
        </w:rPr>
        <w:t xml:space="preserve"> демонстрируются на городских выставках, где дети самостоятельно могут сравнить качество своих работ с работами других, воспитывая в себе такие качества как самокритичность, стремление к выполнению работ на более высоком уровне.</w:t>
      </w:r>
    </w:p>
    <w:p w14:paraId="0553279A" w14:textId="77777777" w:rsidR="004C7874" w:rsidRPr="004C7874" w:rsidRDefault="004C7874" w:rsidP="004C78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2.4. Оценочные материалы</w:t>
      </w:r>
    </w:p>
    <w:p w14:paraId="622300A8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Методы контроля:</w:t>
      </w:r>
      <w:r w:rsidRPr="004C7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собеседование, опрос устный, тестирование, творческие задания по выполнению моделей, защита проекта.</w:t>
      </w:r>
    </w:p>
    <w:p w14:paraId="73DD1255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Результативность</w:t>
      </w:r>
      <w:r w:rsidRPr="004C787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  <w:r w:rsidRPr="004C78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обучения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программе, проводится в виде входного и итогового контроля, что помогает не только скоординировать последующие темы занятий, но и выявить разноуровневые категории обучающихся.</w:t>
      </w:r>
    </w:p>
    <w:p w14:paraId="031536E7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Входной контроль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начале заезда в виде беседы, и наблюдения за выполнением простейшей практической работы. Это позволяет выявить обученность детей и готовность их к занятиям в объединении.</w:t>
      </w:r>
    </w:p>
    <w:p w14:paraId="5FE7DE4F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Итоговый контроль</w:t>
      </w: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конце заезда и позволяет определить качество усвоения учащимися образовательной программы, реальную результативность учебного процесса.</w:t>
      </w:r>
    </w:p>
    <w:p w14:paraId="5D4864DA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proofErr w:type="gramStart"/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 мониторинга</w:t>
      </w:r>
      <w:proofErr w:type="gramEnd"/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диагностическая карта, в которую внесены показатели уровня знаний, умений и навыков обучающихся</w:t>
      </w:r>
    </w:p>
    <w:p w14:paraId="3D51DC1B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обучения по программе дополнительного образования оценивается по трехбальной системе: высокий уровень – 3 балла, средний уровень – 2 балла, низкий уровень – 1 балл.</w:t>
      </w:r>
    </w:p>
    <w:p w14:paraId="0875DAA5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уровень – высокий (оптимальный)</w:t>
      </w:r>
    </w:p>
    <w:p w14:paraId="2C518F75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уровень – средний (достаточный)</w:t>
      </w:r>
    </w:p>
    <w:p w14:paraId="4FF95917" w14:textId="77777777" w:rsidR="004C7874" w:rsidRPr="004C7874" w:rsidRDefault="004C7874" w:rsidP="004C7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уровень – низкий (минимальный)</w:t>
      </w:r>
    </w:p>
    <w:p w14:paraId="2BDB9C2D" w14:textId="77777777" w:rsidR="004C7874" w:rsidRPr="004C7874" w:rsidRDefault="004C7874" w:rsidP="004C7874">
      <w:pPr>
        <w:spacing w:after="0" w:line="36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33581" w14:textId="77777777" w:rsidR="004C7874" w:rsidRPr="004C7874" w:rsidRDefault="004C7874" w:rsidP="004C7874">
      <w:pPr>
        <w:spacing w:after="0" w:line="36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3. Список литературы</w:t>
      </w:r>
    </w:p>
    <w:p w14:paraId="4D285075" w14:textId="77777777" w:rsidR="004C7874" w:rsidRPr="004C7874" w:rsidRDefault="004C7874" w:rsidP="004C7874">
      <w:pPr>
        <w:spacing w:after="0" w:line="36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proofErr w:type="gramStart"/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>1.Литература</w:t>
      </w:r>
      <w:proofErr w:type="gramEnd"/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педагога</w:t>
      </w:r>
    </w:p>
    <w:p w14:paraId="1EA373FE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Еременко Т.И. Рукоделие. Москва 2000 </w:t>
      </w:r>
    </w:p>
    <w:p w14:paraId="7FA5A8CB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Симоненко В.Д. «Технология» 5 кл. М. «Вентана – Граф» 1997  </w:t>
      </w:r>
    </w:p>
    <w:p w14:paraId="11496591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Симоненко В.Д. «Технология» 6 кл. М. «Вентана – Граф» 2000 </w:t>
      </w:r>
    </w:p>
    <w:p w14:paraId="47CA1BDB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>СичкаренкоЛ.А.Вязание крючком Москва 1999</w:t>
      </w:r>
    </w:p>
    <w:p w14:paraId="2F9B7288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Симоненко В.Д. «Технология» 7 кл. Москва 2000</w:t>
      </w:r>
    </w:p>
    <w:p w14:paraId="79859A4D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>Фомичова Э.А. Начинаем вязать спицами и крючком Москва «Просвящение» 1991</w:t>
      </w:r>
    </w:p>
    <w:p w14:paraId="157D8671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Школа и производство Журналы 2000-2008гг.</w:t>
      </w:r>
    </w:p>
    <w:p w14:paraId="0B9B6A4E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Зубкова Т.А. Вязание на спицах С-Питербург 2002г.</w:t>
      </w:r>
    </w:p>
    <w:p w14:paraId="6449F03A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Вышивание, вязание, </w:t>
      </w:r>
      <w:proofErr w:type="gramStart"/>
      <w:r w:rsidRPr="001716AC">
        <w:rPr>
          <w:rFonts w:ascii="Times New Roman" w:hAnsi="Times New Roman" w:cs="Times New Roman"/>
          <w:sz w:val="24"/>
          <w:szCs w:val="28"/>
        </w:rPr>
        <w:t>поделки  из</w:t>
      </w:r>
      <w:proofErr w:type="gramEnd"/>
      <w:r w:rsidRPr="001716AC">
        <w:rPr>
          <w:rFonts w:ascii="Times New Roman" w:hAnsi="Times New Roman" w:cs="Times New Roman"/>
          <w:sz w:val="24"/>
          <w:szCs w:val="28"/>
        </w:rPr>
        <w:t xml:space="preserve"> кожи Москва Знание 2007</w:t>
      </w:r>
    </w:p>
    <w:p w14:paraId="0391BC43" w14:textId="77777777" w:rsidR="004C7874" w:rsidRPr="001716AC" w:rsidRDefault="004C7874" w:rsidP="004C78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>Журналы Валентина 2000-2008гг.</w:t>
      </w:r>
    </w:p>
    <w:p w14:paraId="08F00BFE" w14:textId="77777777" w:rsidR="004C7874" w:rsidRPr="001716AC" w:rsidRDefault="004C7874" w:rsidP="004C78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716AC">
        <w:rPr>
          <w:rFonts w:ascii="Times New Roman" w:hAnsi="Times New Roman" w:cs="Times New Roman"/>
          <w:sz w:val="24"/>
          <w:szCs w:val="28"/>
        </w:rPr>
        <w:t xml:space="preserve"> Лазарева Н.Н. Интерьер квартиры: Справочное пособие по проектированию и декорированию.-М.,1999.</w:t>
      </w:r>
    </w:p>
    <w:p w14:paraId="7C08C4D8" w14:textId="77777777" w:rsidR="004C7874" w:rsidRPr="001716AC" w:rsidRDefault="004C7874" w:rsidP="004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    12.Лонтковская Р. Уют и комфорт в вашей </w:t>
      </w:r>
      <w:proofErr w:type="gramStart"/>
      <w:r w:rsidRPr="001716AC">
        <w:rPr>
          <w:rFonts w:ascii="Times New Roman" w:hAnsi="Times New Roman" w:cs="Times New Roman"/>
          <w:sz w:val="24"/>
          <w:szCs w:val="28"/>
        </w:rPr>
        <w:t>квартире.-</w:t>
      </w:r>
      <w:proofErr w:type="gramEnd"/>
      <w:r w:rsidRPr="001716AC">
        <w:rPr>
          <w:rFonts w:ascii="Times New Roman" w:hAnsi="Times New Roman" w:cs="Times New Roman"/>
          <w:sz w:val="24"/>
          <w:szCs w:val="28"/>
        </w:rPr>
        <w:t xml:space="preserve"> М.,2001.</w:t>
      </w:r>
    </w:p>
    <w:p w14:paraId="77748DCC" w14:textId="77777777" w:rsidR="004C7874" w:rsidRPr="001716AC" w:rsidRDefault="004C7874" w:rsidP="004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    13. Максимова М.В. Кузьмина </w:t>
      </w:r>
      <w:proofErr w:type="gramStart"/>
      <w:r w:rsidRPr="001716AC">
        <w:rPr>
          <w:rFonts w:ascii="Times New Roman" w:hAnsi="Times New Roman" w:cs="Times New Roman"/>
          <w:sz w:val="24"/>
          <w:szCs w:val="28"/>
        </w:rPr>
        <w:t>М.А</w:t>
      </w:r>
      <w:proofErr w:type="gramEnd"/>
      <w:r w:rsidRPr="001716AC">
        <w:rPr>
          <w:rFonts w:ascii="Times New Roman" w:hAnsi="Times New Roman" w:cs="Times New Roman"/>
          <w:sz w:val="24"/>
          <w:szCs w:val="28"/>
        </w:rPr>
        <w:t>.Волшебные лоскутки.-М.,1998.</w:t>
      </w:r>
    </w:p>
    <w:p w14:paraId="4D70CAB6" w14:textId="77777777" w:rsidR="004C7874" w:rsidRPr="001716AC" w:rsidRDefault="004C7874" w:rsidP="004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    14.Пермякова М. Рукоделие.-М.2000.</w:t>
      </w:r>
    </w:p>
    <w:p w14:paraId="7B1D8ED7" w14:textId="77777777" w:rsidR="004C7874" w:rsidRPr="001716AC" w:rsidRDefault="004C7874" w:rsidP="004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6AC">
        <w:rPr>
          <w:rFonts w:ascii="Times New Roman" w:hAnsi="Times New Roman" w:cs="Times New Roman"/>
          <w:sz w:val="24"/>
          <w:szCs w:val="28"/>
        </w:rPr>
        <w:t xml:space="preserve">     15. Чудесные аксессуары для дома.-М.,1999.</w:t>
      </w:r>
    </w:p>
    <w:p w14:paraId="37FDCF6F" w14:textId="77777777" w:rsidR="004C7874" w:rsidRPr="001716AC" w:rsidRDefault="004C7874" w:rsidP="004C7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F0B9C95" w14:textId="77777777" w:rsidR="0083600F" w:rsidRPr="0083600F" w:rsidRDefault="0083600F" w:rsidP="0083600F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83600F">
        <w:rPr>
          <w:rFonts w:ascii="Times New Roman" w:hAnsi="Times New Roman"/>
          <w:b/>
          <w:sz w:val="24"/>
          <w:szCs w:val="24"/>
        </w:rPr>
        <w:t>4. Нормативно-правовое сопровождение программы</w:t>
      </w:r>
    </w:p>
    <w:p w14:paraId="1B82D001" w14:textId="77777777" w:rsidR="0083600F" w:rsidRPr="0083600F" w:rsidRDefault="0083600F" w:rsidP="0083600F">
      <w:pPr>
        <w:numPr>
          <w:ilvl w:val="0"/>
          <w:numId w:val="24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600F">
        <w:rPr>
          <w:rFonts w:ascii="Times New Roman" w:hAnsi="Times New Roman"/>
          <w:sz w:val="24"/>
          <w:szCs w:val="24"/>
        </w:rPr>
        <w:t>Закон РФ от 29.12.2012г. №273 «Об образовании в РФ» (с последующими изменениями).</w:t>
      </w:r>
    </w:p>
    <w:p w14:paraId="047281F8" w14:textId="77777777" w:rsidR="0083600F" w:rsidRPr="0083600F" w:rsidRDefault="0083600F" w:rsidP="0083600F">
      <w:pPr>
        <w:numPr>
          <w:ilvl w:val="0"/>
          <w:numId w:val="24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600F">
        <w:rPr>
          <w:rFonts w:ascii="Times New Roman" w:hAnsi="Times New Roman"/>
          <w:sz w:val="24"/>
          <w:szCs w:val="24"/>
        </w:rPr>
        <w:t xml:space="preserve"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</w:t>
      </w:r>
      <w:proofErr w:type="gramStart"/>
      <w:r w:rsidRPr="0083600F">
        <w:rPr>
          <w:rFonts w:ascii="Times New Roman" w:hAnsi="Times New Roman"/>
          <w:sz w:val="24"/>
          <w:szCs w:val="24"/>
        </w:rPr>
        <w:t>от  29.01.2021г</w:t>
      </w:r>
      <w:proofErr w:type="gramEnd"/>
      <w:r w:rsidRPr="0083600F">
        <w:rPr>
          <w:rFonts w:ascii="Times New Roman" w:hAnsi="Times New Roman"/>
          <w:sz w:val="24"/>
          <w:szCs w:val="24"/>
        </w:rPr>
        <w:t xml:space="preserve"> № 11.</w:t>
      </w:r>
    </w:p>
    <w:p w14:paraId="37F0C523" w14:textId="77777777" w:rsidR="0083600F" w:rsidRPr="0083600F" w:rsidRDefault="00000000" w:rsidP="0083600F">
      <w:pPr>
        <w:numPr>
          <w:ilvl w:val="0"/>
          <w:numId w:val="24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83600F" w:rsidRPr="0083600F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83600F" w:rsidRPr="0083600F">
        <w:rPr>
          <w:rFonts w:ascii="Times New Roman" w:hAnsi="Times New Roman"/>
          <w:sz w:val="24"/>
          <w:szCs w:val="24"/>
        </w:rPr>
        <w:t xml:space="preserve">. Утверждено Приказом директора ГБУ РХ «Саяногорский реабилитационный центр для детей» </w:t>
      </w:r>
      <w:proofErr w:type="gramStart"/>
      <w:r w:rsidR="0083600F" w:rsidRPr="0083600F">
        <w:rPr>
          <w:rFonts w:ascii="Times New Roman" w:hAnsi="Times New Roman"/>
          <w:sz w:val="24"/>
          <w:szCs w:val="24"/>
        </w:rPr>
        <w:t>от  29.01.2021г</w:t>
      </w:r>
      <w:proofErr w:type="gramEnd"/>
      <w:r w:rsidR="0083600F" w:rsidRPr="0083600F">
        <w:rPr>
          <w:rFonts w:ascii="Times New Roman" w:hAnsi="Times New Roman"/>
          <w:sz w:val="24"/>
          <w:szCs w:val="24"/>
        </w:rPr>
        <w:t xml:space="preserve"> № 11.</w:t>
      </w:r>
    </w:p>
    <w:p w14:paraId="2AC7927A" w14:textId="77777777" w:rsidR="0083600F" w:rsidRPr="0083600F" w:rsidRDefault="0083600F" w:rsidP="0083600F">
      <w:pPr>
        <w:numPr>
          <w:ilvl w:val="0"/>
          <w:numId w:val="24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600F">
        <w:rPr>
          <w:rFonts w:ascii="Times New Roman" w:hAnsi="Times New Roman"/>
          <w:sz w:val="24"/>
          <w:szCs w:val="24"/>
        </w:rPr>
        <w:t>Образовательная программа Государственного Бюджетного Учреждения Республики Хакасия «Саяногорский реабилитационный центр для детей с ограниченными возможностями»</w:t>
      </w:r>
    </w:p>
    <w:p w14:paraId="454B2617" w14:textId="77777777" w:rsidR="0083600F" w:rsidRPr="0083600F" w:rsidRDefault="0083600F" w:rsidP="0083600F">
      <w:pPr>
        <w:tabs>
          <w:tab w:val="left" w:pos="284"/>
          <w:tab w:val="left" w:pos="7815"/>
        </w:tabs>
        <w:jc w:val="both"/>
        <w:rPr>
          <w:rFonts w:ascii="Times New Roman" w:hAnsi="Times New Roman"/>
          <w:sz w:val="24"/>
          <w:szCs w:val="24"/>
        </w:rPr>
      </w:pPr>
      <w:r w:rsidRPr="0083600F">
        <w:rPr>
          <w:rFonts w:ascii="Times New Roman" w:hAnsi="Times New Roman"/>
          <w:i/>
          <w:sz w:val="24"/>
          <w:szCs w:val="24"/>
        </w:rPr>
        <w:t xml:space="preserve">5. </w:t>
      </w:r>
      <w:r w:rsidRPr="0083600F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F011D0A" w14:textId="77777777" w:rsidR="0083600F" w:rsidRPr="003530D7" w:rsidRDefault="0083600F" w:rsidP="0083600F">
      <w:pPr>
        <w:jc w:val="both"/>
        <w:rPr>
          <w:rFonts w:ascii="Times New Roman" w:hAnsi="Times New Roman" w:cs="Times New Roman"/>
        </w:rPr>
      </w:pPr>
    </w:p>
    <w:p w14:paraId="18C3FCED" w14:textId="77777777" w:rsidR="0083600F" w:rsidRPr="003530D7" w:rsidRDefault="0083600F" w:rsidP="0083600F">
      <w:pPr>
        <w:jc w:val="both"/>
        <w:rPr>
          <w:rFonts w:ascii="Times New Roman" w:hAnsi="Times New Roman" w:cs="Times New Roman"/>
        </w:rPr>
      </w:pPr>
    </w:p>
    <w:p w14:paraId="31CABFFA" w14:textId="77777777" w:rsidR="0083600F" w:rsidRPr="0083600F" w:rsidRDefault="0083600F" w:rsidP="0083600F"/>
    <w:p w14:paraId="4A33B648" w14:textId="77777777" w:rsidR="0083600F" w:rsidRPr="0083600F" w:rsidRDefault="0083600F" w:rsidP="0083600F"/>
    <w:p w14:paraId="3CE4C78A" w14:textId="77777777" w:rsidR="0083600F" w:rsidRPr="0083600F" w:rsidRDefault="0083600F" w:rsidP="0083600F"/>
    <w:p w14:paraId="2FC7DBBD" w14:textId="77777777" w:rsidR="0083600F" w:rsidRPr="0083600F" w:rsidRDefault="0083600F" w:rsidP="0083600F"/>
    <w:p w14:paraId="2145BD00" w14:textId="77777777" w:rsidR="0083600F" w:rsidRPr="0083600F" w:rsidRDefault="0083600F" w:rsidP="0083600F"/>
    <w:p w14:paraId="0D43B595" w14:textId="77777777" w:rsidR="0083600F" w:rsidRDefault="0083600F" w:rsidP="0083600F">
      <w:pPr>
        <w:tabs>
          <w:tab w:val="left" w:pos="1993"/>
        </w:tabs>
        <w:sectPr w:rsidR="0083600F" w:rsidSect="004C7874">
          <w:pgSz w:w="11906" w:h="16838"/>
          <w:pgMar w:top="567" w:right="567" w:bottom="567" w:left="851" w:header="0" w:footer="0" w:gutter="0"/>
          <w:pgNumType w:start="0"/>
          <w:cols w:space="708"/>
          <w:titlePg/>
          <w:docGrid w:linePitch="360"/>
        </w:sectPr>
      </w:pPr>
    </w:p>
    <w:p w14:paraId="7999C4A1" w14:textId="77777777" w:rsidR="0083600F" w:rsidRPr="004C7874" w:rsidRDefault="0083600F" w:rsidP="0083600F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к программе</w:t>
      </w:r>
    </w:p>
    <w:p w14:paraId="1B195AD6" w14:textId="77777777" w:rsidR="0083600F" w:rsidRPr="004C7874" w:rsidRDefault="0083600F" w:rsidP="0083600F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874">
        <w:rPr>
          <w:rFonts w:ascii="Times New Roman" w:eastAsia="Times New Roman" w:hAnsi="Times New Roman" w:cs="Times New Roman"/>
          <w:b/>
          <w:sz w:val="24"/>
          <w:szCs w:val="24"/>
        </w:rPr>
        <w:t xml:space="preserve">2.1. Календарный учебный график </w:t>
      </w:r>
    </w:p>
    <w:p w14:paraId="36BE9172" w14:textId="77777777" w:rsidR="0083600F" w:rsidRPr="004C7874" w:rsidRDefault="0083600F" w:rsidP="0083600F">
      <w:pPr>
        <w:tabs>
          <w:tab w:val="left" w:pos="7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827"/>
        <w:gridCol w:w="993"/>
        <w:gridCol w:w="992"/>
        <w:gridCol w:w="971"/>
        <w:gridCol w:w="2392"/>
        <w:gridCol w:w="1701"/>
        <w:gridCol w:w="1315"/>
      </w:tblGrid>
      <w:tr w:rsidR="0083600F" w:rsidRPr="00406A45" w14:paraId="60F20FD2" w14:textId="77777777" w:rsidTr="0070439F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47DE83C0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№ п/п</w:t>
            </w:r>
          </w:p>
          <w:p w14:paraId="3E714593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A86F6AA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14:paraId="46B19E91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Тема занятия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71CED1B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14:paraId="1BC0E2C7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Цель занятия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1C8A816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Содержание</w:t>
            </w:r>
          </w:p>
        </w:tc>
        <w:tc>
          <w:tcPr>
            <w:tcW w:w="971" w:type="dxa"/>
            <w:vMerge w:val="restart"/>
            <w:shd w:val="clear" w:color="auto" w:fill="auto"/>
          </w:tcPr>
          <w:p w14:paraId="19E52BE3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14:paraId="07D1596B" w14:textId="21E3054C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 xml:space="preserve">Кол-во </w:t>
            </w:r>
            <w:r w:rsidR="00836B73">
              <w:rPr>
                <w:rFonts w:ascii="Times New Roman" w:hAnsi="Times New Roman" w:cs="Times New Roman"/>
                <w:b/>
                <w:i/>
              </w:rPr>
              <w:t>занятий</w:t>
            </w:r>
          </w:p>
        </w:tc>
        <w:tc>
          <w:tcPr>
            <w:tcW w:w="2392" w:type="dxa"/>
            <w:vMerge w:val="restart"/>
            <w:shd w:val="clear" w:color="auto" w:fill="auto"/>
          </w:tcPr>
          <w:p w14:paraId="056008F5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14:paraId="5044637D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 xml:space="preserve">Форма и методы         </w:t>
            </w:r>
          </w:p>
          <w:p w14:paraId="6AA98CFF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(с учетом воспитательных задач)</w:t>
            </w:r>
          </w:p>
          <w:p w14:paraId="059303A2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3FF0E07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14:paraId="1ACA1AE1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Оборудование</w:t>
            </w:r>
          </w:p>
        </w:tc>
        <w:tc>
          <w:tcPr>
            <w:tcW w:w="1315" w:type="dxa"/>
            <w:vMerge w:val="restart"/>
            <w:shd w:val="clear" w:color="auto" w:fill="auto"/>
          </w:tcPr>
          <w:p w14:paraId="5675F8C9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14:paraId="06D62910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Формы контроля</w:t>
            </w:r>
          </w:p>
        </w:tc>
      </w:tr>
      <w:tr w:rsidR="0083600F" w:rsidRPr="00406A45" w14:paraId="36174865" w14:textId="77777777" w:rsidTr="0070439F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55D04B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24A165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5C50527E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0798B76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14:paraId="21E7DF9F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14:paraId="577AA19D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14:paraId="1696EF7C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406A45">
              <w:rPr>
                <w:rFonts w:ascii="Times New Roman" w:hAnsi="Times New Roman" w:cs="Times New Roman"/>
                <w:b/>
                <w:i/>
              </w:rPr>
              <w:t>практика</w:t>
            </w:r>
          </w:p>
        </w:tc>
        <w:tc>
          <w:tcPr>
            <w:tcW w:w="971" w:type="dxa"/>
            <w:vMerge/>
            <w:shd w:val="clear" w:color="auto" w:fill="auto"/>
          </w:tcPr>
          <w:p w14:paraId="376E2DA8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14:paraId="18DA560F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2430A1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14:paraId="066A464A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600F" w:rsidRPr="00406A45" w14:paraId="05321032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3641176B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A2C3DB5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Тестопластика «Медальоны», «Цветок»</w:t>
            </w:r>
          </w:p>
        </w:tc>
        <w:tc>
          <w:tcPr>
            <w:tcW w:w="3827" w:type="dxa"/>
            <w:shd w:val="clear" w:color="auto" w:fill="auto"/>
          </w:tcPr>
          <w:p w14:paraId="0E4840CB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Формирование умения работать с тестом в технике тестопластика</w:t>
            </w:r>
          </w:p>
        </w:tc>
        <w:tc>
          <w:tcPr>
            <w:tcW w:w="993" w:type="dxa"/>
            <w:shd w:val="clear" w:color="auto" w:fill="auto"/>
          </w:tcPr>
          <w:p w14:paraId="04EA5EED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2E485FE6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2993BE11" w14:textId="1D4EFFFD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23EF5EE8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31189DC2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1868ED27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0C5EA433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25CDE064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Соленое тесто, </w:t>
            </w:r>
          </w:p>
          <w:p w14:paraId="66262814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315" w:type="dxa"/>
            <w:shd w:val="clear" w:color="auto" w:fill="auto"/>
          </w:tcPr>
          <w:p w14:paraId="60DC799B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Выставка </w:t>
            </w:r>
          </w:p>
        </w:tc>
      </w:tr>
      <w:tr w:rsidR="0083600F" w:rsidRPr="00406A45" w14:paraId="4D14D96B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6CA3FC51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A13AB6E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Тестопластика «Сердечко»</w:t>
            </w:r>
          </w:p>
        </w:tc>
        <w:tc>
          <w:tcPr>
            <w:tcW w:w="3827" w:type="dxa"/>
            <w:shd w:val="clear" w:color="auto" w:fill="auto"/>
          </w:tcPr>
          <w:p w14:paraId="0FA48C7B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Формирование умения работать с тестом в технике тестопластика</w:t>
            </w:r>
          </w:p>
        </w:tc>
        <w:tc>
          <w:tcPr>
            <w:tcW w:w="993" w:type="dxa"/>
            <w:shd w:val="clear" w:color="auto" w:fill="auto"/>
          </w:tcPr>
          <w:p w14:paraId="36AE0547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4D0D5048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12CDABAE" w14:textId="7ABF5C68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773FFDA9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6CF33939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49E73139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455838BD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64858D1D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Соленое тесто, </w:t>
            </w:r>
          </w:p>
          <w:p w14:paraId="7283854C" w14:textId="77777777" w:rsidR="0083600F" w:rsidRPr="00406A45" w:rsidRDefault="0083600F" w:rsidP="0070439F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315" w:type="dxa"/>
            <w:shd w:val="clear" w:color="auto" w:fill="auto"/>
          </w:tcPr>
          <w:p w14:paraId="3A9DA6CD" w14:textId="77777777" w:rsidR="0083600F" w:rsidRPr="00406A45" w:rsidRDefault="0083600F" w:rsidP="0070439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31535BB2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33E5BAA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F35ADC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Аппликации. Картины «Аквариум» (рыбки, жучки, ракушки)</w:t>
            </w:r>
          </w:p>
        </w:tc>
        <w:tc>
          <w:tcPr>
            <w:tcW w:w="3827" w:type="dxa"/>
            <w:shd w:val="clear" w:color="auto" w:fill="auto"/>
          </w:tcPr>
          <w:p w14:paraId="19574A83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Закреплять умение создавать коллективную аппликацию с использованием нетрадиционного материала</w:t>
            </w:r>
          </w:p>
        </w:tc>
        <w:tc>
          <w:tcPr>
            <w:tcW w:w="993" w:type="dxa"/>
            <w:shd w:val="clear" w:color="auto" w:fill="auto"/>
          </w:tcPr>
          <w:p w14:paraId="44D23A1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500A53A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3738E1D9" w14:textId="7A4F4156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1C3D1F0C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6FDCC15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02F1E001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142B3F3D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5A25B578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Картон, салфетки, клей, ракушки </w:t>
            </w:r>
          </w:p>
        </w:tc>
        <w:tc>
          <w:tcPr>
            <w:tcW w:w="1315" w:type="dxa"/>
            <w:shd w:val="clear" w:color="auto" w:fill="auto"/>
          </w:tcPr>
          <w:p w14:paraId="73AF90CF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49EA34E2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65F1974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046446F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Шитье «Сундук», «Большое сердце» (картон, нитки)</w:t>
            </w:r>
          </w:p>
        </w:tc>
        <w:tc>
          <w:tcPr>
            <w:tcW w:w="3827" w:type="dxa"/>
            <w:shd w:val="clear" w:color="auto" w:fill="auto"/>
          </w:tcPr>
          <w:p w14:paraId="22BC1989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Познакомить с технологией изготовления Сундука, научить изготавливать поделку в данной технике, воспитание самостоятельности, аккуратности, развитие творческих способностей, любви к рукоделию, уважению к труду.</w:t>
            </w:r>
          </w:p>
        </w:tc>
        <w:tc>
          <w:tcPr>
            <w:tcW w:w="993" w:type="dxa"/>
            <w:shd w:val="clear" w:color="auto" w:fill="auto"/>
          </w:tcPr>
          <w:p w14:paraId="252C73F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356A834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523A465B" w14:textId="529FC77E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20A9E08F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30189D13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3B4EB48D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5571461C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  <w:p w14:paraId="759B858C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A5F42D8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Цветной картон, нитки</w:t>
            </w:r>
          </w:p>
        </w:tc>
        <w:tc>
          <w:tcPr>
            <w:tcW w:w="1315" w:type="dxa"/>
            <w:shd w:val="clear" w:color="auto" w:fill="auto"/>
          </w:tcPr>
          <w:p w14:paraId="63944364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16847EF7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38FBAEF9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A745D60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Плетение в 3-4 пряди. «Пояс», «Закладка в книгу»</w:t>
            </w:r>
          </w:p>
        </w:tc>
        <w:tc>
          <w:tcPr>
            <w:tcW w:w="3827" w:type="dxa"/>
            <w:shd w:val="clear" w:color="auto" w:fill="auto"/>
          </w:tcPr>
          <w:p w14:paraId="4D2EFA53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eastAsia="Times New Roman" w:hAnsi="Times New Roman" w:cs="Times New Roman"/>
              </w:rPr>
              <w:t>Освоение техники плетения изделий из атласных лент.</w:t>
            </w:r>
          </w:p>
        </w:tc>
        <w:tc>
          <w:tcPr>
            <w:tcW w:w="993" w:type="dxa"/>
            <w:shd w:val="clear" w:color="auto" w:fill="auto"/>
          </w:tcPr>
          <w:p w14:paraId="1E4622D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03B2452E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6914B15A" w14:textId="79F0E506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59E4BA03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36C0E9A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21D02FA4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4AC0721B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53E6533E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Атласные ленты</w:t>
            </w:r>
          </w:p>
        </w:tc>
        <w:tc>
          <w:tcPr>
            <w:tcW w:w="1315" w:type="dxa"/>
            <w:shd w:val="clear" w:color="auto" w:fill="auto"/>
          </w:tcPr>
          <w:p w14:paraId="46145EC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42617053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7407839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F4F80EE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Чеканка «Весенние цветы) (фольга)</w:t>
            </w:r>
          </w:p>
        </w:tc>
        <w:tc>
          <w:tcPr>
            <w:tcW w:w="3827" w:type="dxa"/>
            <w:shd w:val="clear" w:color="auto" w:fill="auto"/>
          </w:tcPr>
          <w:p w14:paraId="08122546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Научить чеканке примитивным способом с применением фольги и подручных материалов.</w:t>
            </w:r>
          </w:p>
        </w:tc>
        <w:tc>
          <w:tcPr>
            <w:tcW w:w="993" w:type="dxa"/>
            <w:shd w:val="clear" w:color="auto" w:fill="auto"/>
          </w:tcPr>
          <w:p w14:paraId="3B2C96BE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389FC639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64845252" w14:textId="6F281773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4356F6EB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7A4B7B1F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3CBF47BA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Информационно - </w:t>
            </w:r>
            <w:r w:rsidRPr="00406A45">
              <w:rPr>
                <w:rFonts w:ascii="Times New Roman" w:eastAsia="Calibri" w:hAnsi="Times New Roman" w:cs="Times New Roman"/>
              </w:rPr>
              <w:lastRenderedPageBreak/>
              <w:t>рецептивный,</w:t>
            </w:r>
          </w:p>
          <w:p w14:paraId="112F80F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667347C3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lastRenderedPageBreak/>
              <w:t>Фольга</w:t>
            </w:r>
          </w:p>
        </w:tc>
        <w:tc>
          <w:tcPr>
            <w:tcW w:w="1315" w:type="dxa"/>
            <w:shd w:val="clear" w:color="auto" w:fill="auto"/>
          </w:tcPr>
          <w:p w14:paraId="6F950158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1140B69D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2F1EF499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519A6042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Шитье «Летающая тарелка» (картон)</w:t>
            </w:r>
          </w:p>
        </w:tc>
        <w:tc>
          <w:tcPr>
            <w:tcW w:w="3827" w:type="dxa"/>
            <w:shd w:val="clear" w:color="auto" w:fill="auto"/>
          </w:tcPr>
          <w:p w14:paraId="2A6B932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Научить изготавливать поделку в данной технике, воспитание самостоятельности, аккуратности, развитие творческих способностей</w:t>
            </w:r>
          </w:p>
        </w:tc>
        <w:tc>
          <w:tcPr>
            <w:tcW w:w="993" w:type="dxa"/>
            <w:shd w:val="clear" w:color="auto" w:fill="auto"/>
          </w:tcPr>
          <w:p w14:paraId="7BF9FEF5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40B7067F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48811BF7" w14:textId="79429A10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1C1AA6CD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457DD8AB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07EDFBEE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4FE68AD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5A69287B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Цветной картон, нитки, иголки</w:t>
            </w:r>
          </w:p>
        </w:tc>
        <w:tc>
          <w:tcPr>
            <w:tcW w:w="1315" w:type="dxa"/>
            <w:shd w:val="clear" w:color="auto" w:fill="auto"/>
          </w:tcPr>
          <w:p w14:paraId="0F42D060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00DEC073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7AAA604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53D5DCF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Квилинг «Узоры» (белая бумага)</w:t>
            </w:r>
          </w:p>
        </w:tc>
        <w:tc>
          <w:tcPr>
            <w:tcW w:w="3827" w:type="dxa"/>
            <w:shd w:val="clear" w:color="auto" w:fill="auto"/>
          </w:tcPr>
          <w:p w14:paraId="4E44C78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eastAsia="Times New Roman" w:hAnsi="Times New Roman" w:cs="Times New Roman"/>
              </w:rPr>
              <w:t>Создать условия для обучения воспитанников новой технике изобразительной деятельности «Квиллинг»</w:t>
            </w:r>
          </w:p>
        </w:tc>
        <w:tc>
          <w:tcPr>
            <w:tcW w:w="993" w:type="dxa"/>
            <w:shd w:val="clear" w:color="auto" w:fill="auto"/>
          </w:tcPr>
          <w:p w14:paraId="3FA6A31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76CA78AC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508452D9" w14:textId="00F155C1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7F6B2C1D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4D885A3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02F97EE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3885D04A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00946A1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Бумага, клей, цветной картон</w:t>
            </w:r>
          </w:p>
        </w:tc>
        <w:tc>
          <w:tcPr>
            <w:tcW w:w="1315" w:type="dxa"/>
            <w:shd w:val="clear" w:color="auto" w:fill="auto"/>
          </w:tcPr>
          <w:p w14:paraId="58B708F0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1F9BFDBB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7C89B1DF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4979BDC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  <w:bCs/>
              </w:rPr>
              <w:t>Скрапбукинг</w:t>
            </w:r>
            <w:r w:rsidRPr="00406A45">
              <w:rPr>
                <w:rFonts w:ascii="Times New Roman" w:hAnsi="Times New Roman" w:cs="Times New Roman"/>
                <w:i/>
              </w:rPr>
              <w:t xml:space="preserve">. </w:t>
            </w:r>
            <w:r w:rsidRPr="00406A45">
              <w:rPr>
                <w:rFonts w:ascii="Times New Roman" w:hAnsi="Times New Roman" w:cs="Times New Roman"/>
              </w:rPr>
              <w:t>Поздравительная открытка «Этот День Победы» (картон, бумага)</w:t>
            </w:r>
          </w:p>
        </w:tc>
        <w:tc>
          <w:tcPr>
            <w:tcW w:w="3827" w:type="dxa"/>
            <w:shd w:val="clear" w:color="auto" w:fill="auto"/>
          </w:tcPr>
          <w:p w14:paraId="5E71A9B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Развитие творческих способностей при изготовлении открытки в технике «скрапбукинг»</w:t>
            </w:r>
          </w:p>
        </w:tc>
        <w:tc>
          <w:tcPr>
            <w:tcW w:w="993" w:type="dxa"/>
            <w:shd w:val="clear" w:color="auto" w:fill="auto"/>
          </w:tcPr>
          <w:p w14:paraId="4987F2EC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7F7F18B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49E4A556" w14:textId="7B1612A8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63A7A131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30DFC38C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135D972C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087D2723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44532D6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Бумага, картон</w:t>
            </w:r>
          </w:p>
        </w:tc>
        <w:tc>
          <w:tcPr>
            <w:tcW w:w="1315" w:type="dxa"/>
            <w:shd w:val="clear" w:color="auto" w:fill="auto"/>
          </w:tcPr>
          <w:p w14:paraId="4600968A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766CFFDD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3E61C15B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7439268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Модульное оригами «корзинка для цветов» (фантики)</w:t>
            </w:r>
          </w:p>
        </w:tc>
        <w:tc>
          <w:tcPr>
            <w:tcW w:w="3827" w:type="dxa"/>
            <w:shd w:val="clear" w:color="auto" w:fill="auto"/>
          </w:tcPr>
          <w:p w14:paraId="06546B2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Познакомить с техникой модульного оригами. Способствовать формированию представления о новом виде декоративно-прикладного искусства.</w:t>
            </w:r>
          </w:p>
        </w:tc>
        <w:tc>
          <w:tcPr>
            <w:tcW w:w="993" w:type="dxa"/>
            <w:shd w:val="clear" w:color="auto" w:fill="auto"/>
          </w:tcPr>
          <w:p w14:paraId="6F9FD364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617D98D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2A5C5C93" w14:textId="7CC532A2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3458344B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36DAE043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05DA3AF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2014DA4B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5B072A7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Фантики от конфет</w:t>
            </w:r>
          </w:p>
        </w:tc>
        <w:tc>
          <w:tcPr>
            <w:tcW w:w="1315" w:type="dxa"/>
            <w:shd w:val="clear" w:color="auto" w:fill="auto"/>
          </w:tcPr>
          <w:p w14:paraId="3CF3F78F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6F584798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4EA0B619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0676BDD1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Карвинг. Поделки «Весёлый поросенок», «Черепаха» (овощи)</w:t>
            </w:r>
          </w:p>
        </w:tc>
        <w:tc>
          <w:tcPr>
            <w:tcW w:w="3827" w:type="dxa"/>
            <w:shd w:val="clear" w:color="auto" w:fill="auto"/>
          </w:tcPr>
          <w:p w14:paraId="145CC183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06A45">
              <w:rPr>
                <w:rFonts w:ascii="Times New Roman" w:hAnsi="Times New Roman" w:cs="Times New Roman"/>
              </w:rPr>
              <w:t>Знакомить  обучающихся</w:t>
            </w:r>
            <w:proofErr w:type="gramEnd"/>
            <w:r w:rsidRPr="00406A45">
              <w:rPr>
                <w:rFonts w:ascii="Times New Roman" w:hAnsi="Times New Roman" w:cs="Times New Roman"/>
              </w:rPr>
              <w:t xml:space="preserve"> с искусством карвинга по овощам</w:t>
            </w:r>
          </w:p>
          <w:p w14:paraId="4578761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Сформировать художественное видение мира через искусство украшения из овощей</w:t>
            </w:r>
          </w:p>
        </w:tc>
        <w:tc>
          <w:tcPr>
            <w:tcW w:w="993" w:type="dxa"/>
            <w:shd w:val="clear" w:color="auto" w:fill="auto"/>
          </w:tcPr>
          <w:p w14:paraId="395800D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0025FF5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4CC0A8E2" w14:textId="57D6FACE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161BB382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3FC23614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18A16B6B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03A2ACA9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  <w:p w14:paraId="12C6792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321C77E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315" w:type="dxa"/>
            <w:shd w:val="clear" w:color="auto" w:fill="auto"/>
          </w:tcPr>
          <w:p w14:paraId="21EF2B2E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237D925D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28BF81C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55E2E7B1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Поделки «Коробочка», «Шапочка» (бумага)</w:t>
            </w:r>
          </w:p>
        </w:tc>
        <w:tc>
          <w:tcPr>
            <w:tcW w:w="3827" w:type="dxa"/>
            <w:shd w:val="clear" w:color="auto" w:fill="auto"/>
          </w:tcPr>
          <w:p w14:paraId="7CDF4BD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eastAsia="Times New Roman" w:hAnsi="Times New Roman" w:cs="Times New Roman"/>
              </w:rPr>
              <w:t>Закрепить у детей навыки работы с бумагой.</w:t>
            </w:r>
          </w:p>
        </w:tc>
        <w:tc>
          <w:tcPr>
            <w:tcW w:w="993" w:type="dxa"/>
            <w:shd w:val="clear" w:color="auto" w:fill="auto"/>
          </w:tcPr>
          <w:p w14:paraId="1D6C5497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5FF5D93B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759B84FF" w14:textId="2C4779ED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6A4A1F4C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389F9FC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5EC11764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30AB347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33088A9B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1315" w:type="dxa"/>
            <w:shd w:val="clear" w:color="auto" w:fill="auto"/>
          </w:tcPr>
          <w:p w14:paraId="69BA19D3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140A16AF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2364C40B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6BC18DB2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Аппликация «Алые паруса» (цветная бумага»</w:t>
            </w:r>
          </w:p>
        </w:tc>
        <w:tc>
          <w:tcPr>
            <w:tcW w:w="3827" w:type="dxa"/>
            <w:shd w:val="clear" w:color="auto" w:fill="auto"/>
          </w:tcPr>
          <w:p w14:paraId="7B65CC3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Создание объёмной аппликации</w:t>
            </w:r>
          </w:p>
          <w:p w14:paraId="0B5933A1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</w:p>
          <w:p w14:paraId="781E5784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406A45">
              <w:rPr>
                <w:rFonts w:ascii="Times New Roman" w:hAnsi="Times New Roman" w:cs="Times New Roman"/>
              </w:rPr>
              <w:t>Формирование  практических</w:t>
            </w:r>
            <w:proofErr w:type="gramEnd"/>
            <w:r w:rsidRPr="00406A45">
              <w:rPr>
                <w:rFonts w:ascii="Times New Roman" w:hAnsi="Times New Roman" w:cs="Times New Roman"/>
              </w:rPr>
              <w:t xml:space="preserve"> навыков работы с бумагой, бросовым материалом; </w:t>
            </w:r>
          </w:p>
        </w:tc>
        <w:tc>
          <w:tcPr>
            <w:tcW w:w="993" w:type="dxa"/>
            <w:shd w:val="clear" w:color="auto" w:fill="auto"/>
          </w:tcPr>
          <w:p w14:paraId="3F104D5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6F744CD6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5BB49119" w14:textId="7634F330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392F408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64CB49B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65D7E70A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26C76A9D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  <w:p w14:paraId="4B51C5CD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B1E2F3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Цветная бумага, </w:t>
            </w:r>
          </w:p>
          <w:p w14:paraId="7006912B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клей, </w:t>
            </w:r>
          </w:p>
          <w:p w14:paraId="46FC1B4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1315" w:type="dxa"/>
            <w:shd w:val="clear" w:color="auto" w:fill="auto"/>
          </w:tcPr>
          <w:p w14:paraId="50B03C6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54EF72AD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6214F431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58E8D39E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Игольница </w:t>
            </w:r>
            <w:r w:rsidRPr="00406A45">
              <w:rPr>
                <w:rFonts w:ascii="Times New Roman" w:hAnsi="Times New Roman" w:cs="Times New Roman"/>
              </w:rPr>
              <w:lastRenderedPageBreak/>
              <w:t>«Шлёпанец» (картон)</w:t>
            </w:r>
          </w:p>
        </w:tc>
        <w:tc>
          <w:tcPr>
            <w:tcW w:w="3827" w:type="dxa"/>
            <w:shd w:val="clear" w:color="auto" w:fill="auto"/>
          </w:tcPr>
          <w:p w14:paraId="770B29BD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lastRenderedPageBreak/>
              <w:t xml:space="preserve">Развивать творческие способности, фантазию, продолжать формировать </w:t>
            </w:r>
            <w:r w:rsidRPr="00406A45">
              <w:rPr>
                <w:rFonts w:ascii="Times New Roman" w:hAnsi="Times New Roman" w:cs="Times New Roman"/>
              </w:rPr>
              <w:lastRenderedPageBreak/>
              <w:t>навыки конструирования из бумаги.</w:t>
            </w:r>
          </w:p>
        </w:tc>
        <w:tc>
          <w:tcPr>
            <w:tcW w:w="993" w:type="dxa"/>
            <w:shd w:val="clear" w:color="auto" w:fill="auto"/>
          </w:tcPr>
          <w:p w14:paraId="024D3398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lastRenderedPageBreak/>
              <w:t>15 мин</w:t>
            </w:r>
          </w:p>
        </w:tc>
        <w:tc>
          <w:tcPr>
            <w:tcW w:w="992" w:type="dxa"/>
            <w:shd w:val="clear" w:color="auto" w:fill="auto"/>
          </w:tcPr>
          <w:p w14:paraId="66C1127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17EEBE5F" w14:textId="23D507AC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3D0A0A2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4533F9CB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7602BE1B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lastRenderedPageBreak/>
              <w:t>Информационно - рецептивный,</w:t>
            </w:r>
          </w:p>
          <w:p w14:paraId="6243F81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  <w:p w14:paraId="64913B95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2A7A9EF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lastRenderedPageBreak/>
              <w:t xml:space="preserve">Цветной картон, нитки, </w:t>
            </w:r>
            <w:r w:rsidRPr="00406A45">
              <w:rPr>
                <w:rFonts w:ascii="Times New Roman" w:hAnsi="Times New Roman" w:cs="Times New Roman"/>
              </w:rPr>
              <w:lastRenderedPageBreak/>
              <w:t>бросовый материал</w:t>
            </w:r>
          </w:p>
        </w:tc>
        <w:tc>
          <w:tcPr>
            <w:tcW w:w="1315" w:type="dxa"/>
            <w:shd w:val="clear" w:color="auto" w:fill="auto"/>
          </w:tcPr>
          <w:p w14:paraId="652EF164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lastRenderedPageBreak/>
              <w:t>Выставка</w:t>
            </w:r>
          </w:p>
        </w:tc>
      </w:tr>
      <w:tr w:rsidR="00836B73" w:rsidRPr="00406A45" w14:paraId="0A1AFFAC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010F3F87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4104C801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Шитье. «Туфелька» (картон, нитки)</w:t>
            </w:r>
          </w:p>
        </w:tc>
        <w:tc>
          <w:tcPr>
            <w:tcW w:w="3827" w:type="dxa"/>
            <w:shd w:val="clear" w:color="auto" w:fill="auto"/>
          </w:tcPr>
          <w:p w14:paraId="6F799D69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Совершенствовать умения моделирования из бумаги, продолжать формировать умения и навыки в работе с бумагой и картоном (разметка, вырезание, сгибание, склеивание), научить изготавливать объемную поделку </w:t>
            </w:r>
          </w:p>
        </w:tc>
        <w:tc>
          <w:tcPr>
            <w:tcW w:w="993" w:type="dxa"/>
            <w:shd w:val="clear" w:color="auto" w:fill="auto"/>
          </w:tcPr>
          <w:p w14:paraId="2798C2A7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2A703DBC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2EFD3090" w14:textId="53F31079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423CC0EE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2FC2424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4A757323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16CEDB49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  <w:p w14:paraId="18BF43A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C925598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Цветной картон, нитки, бросовый материал</w:t>
            </w:r>
          </w:p>
        </w:tc>
        <w:tc>
          <w:tcPr>
            <w:tcW w:w="1315" w:type="dxa"/>
            <w:shd w:val="clear" w:color="auto" w:fill="auto"/>
          </w:tcPr>
          <w:p w14:paraId="14EAADD2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5E8D1427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48CF2DAB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4F17DE33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Изонить. Изображение узлов, окружностей, узоры.</w:t>
            </w:r>
          </w:p>
        </w:tc>
        <w:tc>
          <w:tcPr>
            <w:tcW w:w="3827" w:type="dxa"/>
            <w:shd w:val="clear" w:color="auto" w:fill="auto"/>
          </w:tcPr>
          <w:p w14:paraId="61B425A3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Познакомить с выполнением основных элементов изонити (заполнение окружности, угла); развивать воображение, прививать интерес к народному декоративно-прикладному искусству; воспитывать эстетический вкус, самостоятельность.</w:t>
            </w:r>
          </w:p>
        </w:tc>
        <w:tc>
          <w:tcPr>
            <w:tcW w:w="993" w:type="dxa"/>
            <w:shd w:val="clear" w:color="auto" w:fill="auto"/>
          </w:tcPr>
          <w:p w14:paraId="5714D99F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55ED88D2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14A6B4E3" w14:textId="5B4203AF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5A761EB6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00851971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0D2DB80E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2DFAA6D0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  <w:p w14:paraId="03DE419C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</w:p>
          <w:p w14:paraId="0087B6CF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17CD6B6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Цветной картон, нитки, иголки</w:t>
            </w:r>
          </w:p>
        </w:tc>
        <w:tc>
          <w:tcPr>
            <w:tcW w:w="1315" w:type="dxa"/>
            <w:shd w:val="clear" w:color="auto" w:fill="auto"/>
          </w:tcPr>
          <w:p w14:paraId="5D45EC74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406A45" w14:paraId="5B7196BC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654AF93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084816D7" w14:textId="77777777" w:rsidR="00836B73" w:rsidRPr="00406A45" w:rsidRDefault="00836B73" w:rsidP="00836B73">
            <w:pPr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  <w:bCs/>
              </w:rPr>
              <w:t>Скрапбукинг. Поздравительная открытка «Ёлка» (цветная бумага)</w:t>
            </w:r>
          </w:p>
        </w:tc>
        <w:tc>
          <w:tcPr>
            <w:tcW w:w="3827" w:type="dxa"/>
            <w:shd w:val="clear" w:color="auto" w:fill="auto"/>
          </w:tcPr>
          <w:p w14:paraId="50A0F7BE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Закрепить у детей навыки работы с картоном. Учить работать с чертёжными инструментами, развивать пространственные представления, мышление, творческое воображение, аккуратность.</w:t>
            </w:r>
          </w:p>
        </w:tc>
        <w:tc>
          <w:tcPr>
            <w:tcW w:w="993" w:type="dxa"/>
            <w:shd w:val="clear" w:color="auto" w:fill="auto"/>
          </w:tcPr>
          <w:p w14:paraId="4A4D125C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09C62133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10F469D6" w14:textId="696D652A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0B8CF516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39A30544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3E0DC4FD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314AFC19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  <w:p w14:paraId="24B60AEC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6CDD047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Цветная бумага, </w:t>
            </w:r>
          </w:p>
          <w:p w14:paraId="50BC3E1C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клей, </w:t>
            </w:r>
          </w:p>
          <w:p w14:paraId="60A79DFF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картон, украшения</w:t>
            </w:r>
          </w:p>
        </w:tc>
        <w:tc>
          <w:tcPr>
            <w:tcW w:w="1315" w:type="dxa"/>
            <w:shd w:val="clear" w:color="auto" w:fill="auto"/>
          </w:tcPr>
          <w:p w14:paraId="19653A12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  <w:tr w:rsidR="00836B73" w:rsidRPr="00B05AC7" w14:paraId="3D41A2D5" w14:textId="77777777" w:rsidTr="0070439F">
        <w:trPr>
          <w:jc w:val="center"/>
        </w:trPr>
        <w:tc>
          <w:tcPr>
            <w:tcW w:w="817" w:type="dxa"/>
            <w:shd w:val="clear" w:color="auto" w:fill="auto"/>
          </w:tcPr>
          <w:p w14:paraId="2FB08E1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2348533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Новогодние игрушки «Звездочка», «Корзинка»</w:t>
            </w:r>
          </w:p>
        </w:tc>
        <w:tc>
          <w:tcPr>
            <w:tcW w:w="3827" w:type="dxa"/>
            <w:shd w:val="clear" w:color="auto" w:fill="auto"/>
          </w:tcPr>
          <w:p w14:paraId="28AC26D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Закрепить у детей навыки работы с фольгой. </w:t>
            </w:r>
          </w:p>
        </w:tc>
        <w:tc>
          <w:tcPr>
            <w:tcW w:w="993" w:type="dxa"/>
            <w:shd w:val="clear" w:color="auto" w:fill="auto"/>
          </w:tcPr>
          <w:p w14:paraId="6F59D340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14:paraId="640A2859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45 мин</w:t>
            </w:r>
          </w:p>
        </w:tc>
        <w:tc>
          <w:tcPr>
            <w:tcW w:w="971" w:type="dxa"/>
            <w:shd w:val="clear" w:color="auto" w:fill="auto"/>
          </w:tcPr>
          <w:p w14:paraId="74BABFF6" w14:textId="2F8D9C85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shd w:val="clear" w:color="auto" w:fill="auto"/>
          </w:tcPr>
          <w:p w14:paraId="3B633435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 xml:space="preserve">Коллективное занятие </w:t>
            </w:r>
          </w:p>
          <w:p w14:paraId="67D6A833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</w:p>
          <w:p w14:paraId="30FF894A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Информационно - рецептивный,</w:t>
            </w:r>
          </w:p>
          <w:p w14:paraId="5642B0C7" w14:textId="77777777" w:rsidR="00836B73" w:rsidRPr="00406A45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eastAsia="Calibri" w:hAnsi="Times New Roman" w:cs="Times New Roman"/>
              </w:rPr>
              <w:t>Репродуктивный</w:t>
            </w:r>
          </w:p>
        </w:tc>
        <w:tc>
          <w:tcPr>
            <w:tcW w:w="1701" w:type="dxa"/>
            <w:shd w:val="clear" w:color="auto" w:fill="auto"/>
          </w:tcPr>
          <w:p w14:paraId="5784946A" w14:textId="77777777" w:rsidR="00836B73" w:rsidRPr="00406A45" w:rsidRDefault="00836B73" w:rsidP="00836B73">
            <w:pPr>
              <w:pStyle w:val="a6"/>
              <w:rPr>
                <w:rFonts w:ascii="Times New Roman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Фольга</w:t>
            </w:r>
          </w:p>
        </w:tc>
        <w:tc>
          <w:tcPr>
            <w:tcW w:w="1315" w:type="dxa"/>
            <w:shd w:val="clear" w:color="auto" w:fill="auto"/>
          </w:tcPr>
          <w:p w14:paraId="143E8359" w14:textId="77777777" w:rsidR="00836B73" w:rsidRPr="001A11D0" w:rsidRDefault="00836B73" w:rsidP="00836B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06A45">
              <w:rPr>
                <w:rFonts w:ascii="Times New Roman" w:hAnsi="Times New Roman" w:cs="Times New Roman"/>
              </w:rPr>
              <w:t>Выставка</w:t>
            </w:r>
          </w:p>
        </w:tc>
      </w:tr>
    </w:tbl>
    <w:p w14:paraId="1A109362" w14:textId="77777777" w:rsidR="0083600F" w:rsidRPr="0083600F" w:rsidRDefault="0083600F" w:rsidP="0083600F">
      <w:pPr>
        <w:sectPr w:rsidR="0083600F" w:rsidRPr="0083600F" w:rsidSect="0083600F">
          <w:pgSz w:w="16838" w:h="11906" w:orient="landscape"/>
          <w:pgMar w:top="567" w:right="567" w:bottom="851" w:left="567" w:header="0" w:footer="0" w:gutter="0"/>
          <w:pgNumType w:start="0"/>
          <w:cols w:space="708"/>
          <w:titlePg/>
          <w:docGrid w:linePitch="360"/>
        </w:sectPr>
      </w:pPr>
    </w:p>
    <w:p w14:paraId="08F2CD74" w14:textId="77777777" w:rsidR="004C7874" w:rsidRPr="004C7874" w:rsidRDefault="004C7874" w:rsidP="00406A4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C7874" w:rsidRPr="004C7874" w:rsidSect="004C7874">
      <w:pgSz w:w="16838" w:h="11906" w:orient="landscape"/>
      <w:pgMar w:top="851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C185" w14:textId="77777777" w:rsidR="00A94D0A" w:rsidRDefault="00A94D0A" w:rsidP="00D13CF8">
      <w:pPr>
        <w:spacing w:after="0" w:line="240" w:lineRule="auto"/>
      </w:pPr>
      <w:r>
        <w:separator/>
      </w:r>
    </w:p>
  </w:endnote>
  <w:endnote w:type="continuationSeparator" w:id="0">
    <w:p w14:paraId="2FB68E53" w14:textId="77777777" w:rsidR="00A94D0A" w:rsidRDefault="00A94D0A" w:rsidP="00D1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MS PMincho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AC83" w14:textId="77777777" w:rsidR="00A94D0A" w:rsidRDefault="00A94D0A" w:rsidP="00D13CF8">
      <w:pPr>
        <w:spacing w:after="0" w:line="240" w:lineRule="auto"/>
      </w:pPr>
      <w:r>
        <w:separator/>
      </w:r>
    </w:p>
  </w:footnote>
  <w:footnote w:type="continuationSeparator" w:id="0">
    <w:p w14:paraId="56175C8C" w14:textId="77777777" w:rsidR="00A94D0A" w:rsidRDefault="00A94D0A" w:rsidP="00D1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A03"/>
    <w:multiLevelType w:val="hybridMultilevel"/>
    <w:tmpl w:val="7DA6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2B36"/>
    <w:multiLevelType w:val="hybridMultilevel"/>
    <w:tmpl w:val="D5D60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FFB"/>
    <w:multiLevelType w:val="hybridMultilevel"/>
    <w:tmpl w:val="A5983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ED3"/>
    <w:multiLevelType w:val="hybridMultilevel"/>
    <w:tmpl w:val="60703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1DB3"/>
    <w:multiLevelType w:val="hybridMultilevel"/>
    <w:tmpl w:val="C7A6D0A8"/>
    <w:lvl w:ilvl="0" w:tplc="04FA5F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5D22"/>
    <w:multiLevelType w:val="hybridMultilevel"/>
    <w:tmpl w:val="4ED6F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3C80"/>
    <w:multiLevelType w:val="hybridMultilevel"/>
    <w:tmpl w:val="5C580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285"/>
    <w:multiLevelType w:val="hybridMultilevel"/>
    <w:tmpl w:val="3566F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035FD"/>
    <w:multiLevelType w:val="hybridMultilevel"/>
    <w:tmpl w:val="D35E4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C7A42"/>
    <w:multiLevelType w:val="hybridMultilevel"/>
    <w:tmpl w:val="36801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0EE4"/>
    <w:multiLevelType w:val="hybridMultilevel"/>
    <w:tmpl w:val="DDD8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474D24D3"/>
    <w:multiLevelType w:val="hybridMultilevel"/>
    <w:tmpl w:val="16EEEA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11FE1"/>
    <w:multiLevelType w:val="hybridMultilevel"/>
    <w:tmpl w:val="60BA38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41E39"/>
    <w:multiLevelType w:val="hybridMultilevel"/>
    <w:tmpl w:val="69CE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72F52"/>
    <w:multiLevelType w:val="hybridMultilevel"/>
    <w:tmpl w:val="4880C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16EF"/>
    <w:multiLevelType w:val="hybridMultilevel"/>
    <w:tmpl w:val="E76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577"/>
    <w:multiLevelType w:val="hybridMultilevel"/>
    <w:tmpl w:val="20049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65C5F"/>
    <w:multiLevelType w:val="hybridMultilevel"/>
    <w:tmpl w:val="D74C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A203F"/>
    <w:multiLevelType w:val="hybridMultilevel"/>
    <w:tmpl w:val="9B08E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9606D"/>
    <w:multiLevelType w:val="hybridMultilevel"/>
    <w:tmpl w:val="18E6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64253"/>
    <w:multiLevelType w:val="hybridMultilevel"/>
    <w:tmpl w:val="402ADB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7F413A92"/>
    <w:multiLevelType w:val="hybridMultilevel"/>
    <w:tmpl w:val="4FC0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C1D48"/>
    <w:multiLevelType w:val="hybridMultilevel"/>
    <w:tmpl w:val="0B565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2786379">
    <w:abstractNumId w:val="18"/>
  </w:num>
  <w:num w:numId="2" w16cid:durableId="933975571">
    <w:abstractNumId w:val="8"/>
  </w:num>
  <w:num w:numId="3" w16cid:durableId="330374053">
    <w:abstractNumId w:val="0"/>
  </w:num>
  <w:num w:numId="4" w16cid:durableId="720910833">
    <w:abstractNumId w:val="17"/>
  </w:num>
  <w:num w:numId="5" w16cid:durableId="1917283546">
    <w:abstractNumId w:val="13"/>
  </w:num>
  <w:num w:numId="6" w16cid:durableId="122163368">
    <w:abstractNumId w:val="7"/>
  </w:num>
  <w:num w:numId="7" w16cid:durableId="1171484823">
    <w:abstractNumId w:val="5"/>
  </w:num>
  <w:num w:numId="8" w16cid:durableId="460421721">
    <w:abstractNumId w:val="15"/>
  </w:num>
  <w:num w:numId="9" w16cid:durableId="652300478">
    <w:abstractNumId w:val="9"/>
  </w:num>
  <w:num w:numId="10" w16cid:durableId="1658995444">
    <w:abstractNumId w:val="21"/>
  </w:num>
  <w:num w:numId="11" w16cid:durableId="13541158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252410">
    <w:abstractNumId w:val="23"/>
  </w:num>
  <w:num w:numId="13" w16cid:durableId="929851810">
    <w:abstractNumId w:val="2"/>
  </w:num>
  <w:num w:numId="14" w16cid:durableId="781612866">
    <w:abstractNumId w:val="10"/>
  </w:num>
  <w:num w:numId="15" w16cid:durableId="1427845035">
    <w:abstractNumId w:val="20"/>
  </w:num>
  <w:num w:numId="16" w16cid:durableId="74088321">
    <w:abstractNumId w:val="16"/>
  </w:num>
  <w:num w:numId="17" w16cid:durableId="299381598">
    <w:abstractNumId w:val="12"/>
  </w:num>
  <w:num w:numId="18" w16cid:durableId="516429708">
    <w:abstractNumId w:val="22"/>
  </w:num>
  <w:num w:numId="19" w16cid:durableId="1854107865">
    <w:abstractNumId w:val="6"/>
  </w:num>
  <w:num w:numId="20" w16cid:durableId="900094342">
    <w:abstractNumId w:val="19"/>
  </w:num>
  <w:num w:numId="21" w16cid:durableId="1286736647">
    <w:abstractNumId w:val="1"/>
  </w:num>
  <w:num w:numId="22" w16cid:durableId="789125529">
    <w:abstractNumId w:val="14"/>
  </w:num>
  <w:num w:numId="23" w16cid:durableId="1526552268">
    <w:abstractNumId w:val="3"/>
  </w:num>
  <w:num w:numId="24" w16cid:durableId="391319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8D3"/>
    <w:rsid w:val="00033E6F"/>
    <w:rsid w:val="00067E50"/>
    <w:rsid w:val="000805D2"/>
    <w:rsid w:val="000E0BFC"/>
    <w:rsid w:val="00143562"/>
    <w:rsid w:val="00187691"/>
    <w:rsid w:val="001A11D0"/>
    <w:rsid w:val="001A6B3F"/>
    <w:rsid w:val="001E7EAA"/>
    <w:rsid w:val="00231720"/>
    <w:rsid w:val="002740A4"/>
    <w:rsid w:val="002D0A64"/>
    <w:rsid w:val="002E4980"/>
    <w:rsid w:val="002F7AE1"/>
    <w:rsid w:val="00337485"/>
    <w:rsid w:val="00382537"/>
    <w:rsid w:val="003C6032"/>
    <w:rsid w:val="003F0850"/>
    <w:rsid w:val="00400D8A"/>
    <w:rsid w:val="00406A45"/>
    <w:rsid w:val="00414FF3"/>
    <w:rsid w:val="004433F1"/>
    <w:rsid w:val="00447727"/>
    <w:rsid w:val="00465126"/>
    <w:rsid w:val="004C33A0"/>
    <w:rsid w:val="004C5D24"/>
    <w:rsid w:val="004C7874"/>
    <w:rsid w:val="004E5C68"/>
    <w:rsid w:val="004E6EDA"/>
    <w:rsid w:val="004F0163"/>
    <w:rsid w:val="005F126D"/>
    <w:rsid w:val="00641F93"/>
    <w:rsid w:val="00691BC4"/>
    <w:rsid w:val="006925AA"/>
    <w:rsid w:val="006D3A1A"/>
    <w:rsid w:val="007006FF"/>
    <w:rsid w:val="00734AE0"/>
    <w:rsid w:val="00764C1F"/>
    <w:rsid w:val="007B623C"/>
    <w:rsid w:val="007E5A5A"/>
    <w:rsid w:val="0083600F"/>
    <w:rsid w:val="00836B73"/>
    <w:rsid w:val="00841937"/>
    <w:rsid w:val="0085569F"/>
    <w:rsid w:val="0092577E"/>
    <w:rsid w:val="00925996"/>
    <w:rsid w:val="00930085"/>
    <w:rsid w:val="00962837"/>
    <w:rsid w:val="00986462"/>
    <w:rsid w:val="00993DDA"/>
    <w:rsid w:val="00A358FC"/>
    <w:rsid w:val="00A70B51"/>
    <w:rsid w:val="00A94D0A"/>
    <w:rsid w:val="00AC6866"/>
    <w:rsid w:val="00AD22C4"/>
    <w:rsid w:val="00B05AC7"/>
    <w:rsid w:val="00B143B8"/>
    <w:rsid w:val="00B14715"/>
    <w:rsid w:val="00B550B8"/>
    <w:rsid w:val="00B67A82"/>
    <w:rsid w:val="00B74109"/>
    <w:rsid w:val="00B848A7"/>
    <w:rsid w:val="00BD7DAB"/>
    <w:rsid w:val="00C004B9"/>
    <w:rsid w:val="00C16B44"/>
    <w:rsid w:val="00C27439"/>
    <w:rsid w:val="00C43089"/>
    <w:rsid w:val="00C50187"/>
    <w:rsid w:val="00C8429F"/>
    <w:rsid w:val="00C94FE9"/>
    <w:rsid w:val="00CB5BC3"/>
    <w:rsid w:val="00D10A20"/>
    <w:rsid w:val="00D13CF8"/>
    <w:rsid w:val="00D61A42"/>
    <w:rsid w:val="00D77E7C"/>
    <w:rsid w:val="00DD51C8"/>
    <w:rsid w:val="00E27B3D"/>
    <w:rsid w:val="00E4406B"/>
    <w:rsid w:val="00E81551"/>
    <w:rsid w:val="00EF4B8B"/>
    <w:rsid w:val="00F1356D"/>
    <w:rsid w:val="00F157DF"/>
    <w:rsid w:val="00F1746A"/>
    <w:rsid w:val="00F47C1C"/>
    <w:rsid w:val="00F6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0033"/>
  <w15:docId w15:val="{13D3A5F9-7B2C-44C7-AA6E-07ED9F1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7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3CF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1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CF8"/>
  </w:style>
  <w:style w:type="paragraph" w:styleId="a9">
    <w:name w:val="footer"/>
    <w:basedOn w:val="a"/>
    <w:link w:val="aa"/>
    <w:uiPriority w:val="99"/>
    <w:unhideWhenUsed/>
    <w:rsid w:val="00D13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CF8"/>
  </w:style>
  <w:style w:type="paragraph" w:styleId="ab">
    <w:name w:val="List Paragraph"/>
    <w:basedOn w:val="a"/>
    <w:uiPriority w:val="34"/>
    <w:qFormat/>
    <w:rsid w:val="00D13CF8"/>
    <w:pPr>
      <w:ind w:left="720"/>
      <w:contextualSpacing/>
    </w:pPr>
  </w:style>
  <w:style w:type="paragraph" w:customStyle="1" w:styleId="ac">
    <w:name w:val="Стиль"/>
    <w:rsid w:val="00D13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C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C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C7874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"/>
    <w:next w:val="a"/>
    <w:link w:val="af"/>
    <w:uiPriority w:val="10"/>
    <w:qFormat/>
    <w:rsid w:val="001A1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1A1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">
    <w:name w:val="Абзац списка2"/>
    <w:basedOn w:val="a"/>
    <w:rsid w:val="008360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yanreabil.ru/files/OD/LocalAct/POFOIFOOP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8892-BE42-4D97-8A9B-67FADD16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2023-09-04T05:43:00Z</cp:lastPrinted>
  <dcterms:created xsi:type="dcterms:W3CDTF">2015-12-07T02:36:00Z</dcterms:created>
  <dcterms:modified xsi:type="dcterms:W3CDTF">2023-09-07T04:35:00Z</dcterms:modified>
</cp:coreProperties>
</file>