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DC" w:rsidRDefault="00FE5DDC" w:rsidP="00FE5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F8" w:rsidRDefault="00F72379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71D3370" wp14:editId="564B191E">
            <wp:extent cx="6659880" cy="9412411"/>
            <wp:effectExtent l="0" t="0" r="0" b="0"/>
            <wp:docPr id="7" name="Рисунок 7" descr="C:\Users\Пользователь\Desktop\2018-06-08\Scan1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2018-06-08\Scan10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79" w:rsidRDefault="00F72379" w:rsidP="00D13C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13CF8" w:rsidRDefault="00D13CF8" w:rsidP="00D13C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C05370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</w:t>
      </w:r>
    </w:p>
    <w:p w:rsidR="00D13CF8" w:rsidRPr="00A45A1B" w:rsidRDefault="00D13CF8" w:rsidP="00D13C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A45A1B">
        <w:rPr>
          <w:rFonts w:ascii="Times New Roman" w:hAnsi="Times New Roman" w:cs="Times New Roman"/>
          <w:bCs/>
          <w:sz w:val="24"/>
          <w:szCs w:val="28"/>
        </w:rPr>
        <w:t>Стр.</w:t>
      </w:r>
    </w:p>
    <w:p w:rsidR="00D13CF8" w:rsidRPr="00C05370" w:rsidRDefault="00D13CF8" w:rsidP="00D13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C05370">
        <w:rPr>
          <w:rFonts w:ascii="Times New Roman" w:hAnsi="Times New Roman" w:cs="Times New Roman"/>
          <w:sz w:val="24"/>
          <w:szCs w:val="28"/>
        </w:rPr>
        <w:t xml:space="preserve">Пояснительная записка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- 2</w:t>
      </w:r>
    </w:p>
    <w:p w:rsidR="00D13CF8" w:rsidRDefault="00D13CF8" w:rsidP="00D13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Новизна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D13CF8" w:rsidRDefault="00D13CF8" w:rsidP="00D13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Актуальность</w:t>
      </w:r>
    </w:p>
    <w:p w:rsidR="00D13CF8" w:rsidRDefault="00D13CF8" w:rsidP="00D13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Педагогическая целесообразность</w:t>
      </w:r>
    </w:p>
    <w:p w:rsidR="00D13CF8" w:rsidRDefault="00D13CF8" w:rsidP="00D13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Цель, задачи</w:t>
      </w:r>
    </w:p>
    <w:p w:rsidR="00D13CF8" w:rsidRDefault="00D13CF8" w:rsidP="00D13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Возраст воспитанников</w:t>
      </w:r>
    </w:p>
    <w:p w:rsidR="00D13CF8" w:rsidRDefault="00D13CF8" w:rsidP="00D13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Срок реализации программы</w:t>
      </w:r>
    </w:p>
    <w:p w:rsidR="00D13CF8" w:rsidRDefault="00D13CF8" w:rsidP="00D13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Формы, режим занятий</w:t>
      </w:r>
    </w:p>
    <w:p w:rsidR="00D13CF8" w:rsidRDefault="00D13CF8" w:rsidP="00D13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Принципы работы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D13CF8" w:rsidRDefault="00D13CF8" w:rsidP="00D13CF8">
      <w:pPr>
        <w:tabs>
          <w:tab w:val="left" w:pos="37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Ожидаемые результаты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D13CF8" w:rsidRDefault="00D13CF8" w:rsidP="00D13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Перспективный план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                                                 - 4</w:t>
      </w:r>
    </w:p>
    <w:p w:rsidR="00D13CF8" w:rsidRPr="00C05370" w:rsidRDefault="00D13CF8" w:rsidP="00D13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Содержание программы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- 4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D13CF8" w:rsidRPr="00C05370" w:rsidRDefault="00D13CF8" w:rsidP="00D13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05370">
        <w:rPr>
          <w:rFonts w:ascii="Times New Roman" w:hAnsi="Times New Roman" w:cs="Times New Roman"/>
          <w:sz w:val="24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Pr="00C05370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D13CF8" w:rsidRDefault="00D13CF8" w:rsidP="00D13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Список литературы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- 6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D13CF8" w:rsidRPr="00C05370" w:rsidRDefault="00D13CF8" w:rsidP="00D13C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D13CF8" w:rsidRDefault="00D13CF8" w:rsidP="00D13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3CF8" w:rsidRPr="00415456" w:rsidRDefault="00D13CF8" w:rsidP="00D13CF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13CF8" w:rsidRDefault="00D13CF8" w:rsidP="00D13CF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Трудовое обучение – органическая составная часть единой системы обучения, воспитания и развития детей.</w:t>
      </w:r>
    </w:p>
    <w:p w:rsidR="00D13CF8" w:rsidRDefault="00D13CF8" w:rsidP="00D13CF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место в трудовой деятельности детей занимает кружковая работа. Так как закладываются основы правильного отношения к труду, убежденность в том, что, всё, что необходимо в жизни, и развития людей – создается трудом.</w:t>
      </w:r>
    </w:p>
    <w:p w:rsidR="00D13CF8" w:rsidRDefault="00D13CF8" w:rsidP="00D13CF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занятиях кружков большое место занимают работы с бумагой и картоном. Из бумаги и картона можно изготовить разнообразные изделия, игрушки, предметы быта и т.д.</w:t>
      </w:r>
    </w:p>
    <w:p w:rsidR="00D13CF8" w:rsidRDefault="00D13CF8" w:rsidP="00D13CF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и умения, полученные при обработке бумаги и картона, помогают овладеть технологией обработки других материалов. Работа с тканью предусматривает развитие у детей элементов самообслуживания.</w:t>
      </w:r>
    </w:p>
    <w:p w:rsidR="00D13CF8" w:rsidRDefault="00D13CF8" w:rsidP="00D13CF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разными материалами предполагает развитие творческих способностей, освоение простейших приемов изготовление изделий народно-декоративного искусства.</w:t>
      </w:r>
    </w:p>
    <w:p w:rsidR="00D13CF8" w:rsidRPr="00064426" w:rsidRDefault="00D13CF8" w:rsidP="00D13CF8">
      <w:pPr>
        <w:pStyle w:val="ac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901305">
        <w:rPr>
          <w:rFonts w:ascii="Times New Roman" w:hAnsi="Times New Roman" w:cs="Times New Roman"/>
          <w:b/>
          <w:i/>
          <w:szCs w:val="28"/>
        </w:rPr>
        <w:t>Новизна программы</w:t>
      </w:r>
      <w:r w:rsidRPr="00064426">
        <w:rPr>
          <w:rFonts w:ascii="Times New Roman" w:hAnsi="Times New Roman" w:cs="Times New Roman"/>
          <w:szCs w:val="28"/>
        </w:rPr>
        <w:t xml:space="preserve"> состоит в том, что дети учатся основным техникам сразу нескольких  ремесел: шитью, </w:t>
      </w:r>
      <w:r>
        <w:rPr>
          <w:rFonts w:ascii="Times New Roman" w:hAnsi="Times New Roman" w:cs="Times New Roman"/>
          <w:szCs w:val="28"/>
        </w:rPr>
        <w:t>бумажному</w:t>
      </w:r>
      <w:r w:rsidRPr="00064426">
        <w:rPr>
          <w:rFonts w:ascii="Times New Roman" w:hAnsi="Times New Roman" w:cs="Times New Roman"/>
          <w:szCs w:val="28"/>
        </w:rPr>
        <w:t xml:space="preserve"> моделированию, работе с </w:t>
      </w:r>
      <w:r>
        <w:rPr>
          <w:rFonts w:ascii="Times New Roman" w:hAnsi="Times New Roman" w:cs="Times New Roman"/>
          <w:szCs w:val="28"/>
        </w:rPr>
        <w:t xml:space="preserve">самыми различными материалами, что </w:t>
      </w:r>
      <w:r w:rsidRPr="00064426">
        <w:rPr>
          <w:rFonts w:ascii="Times New Roman" w:hAnsi="Times New Roman" w:cs="Times New Roman"/>
          <w:szCs w:val="28"/>
        </w:rPr>
        <w:t>помогает ребенку достигнуть высокого уровня в овладении искусством создания  поделки практически из любого материала. Занятия в кружке имеют и культурно-психологическое значение: дети обучаются изготовлению такого предмета, который можно подарить, дополнительно учатся церемониалу дарения.</w:t>
      </w:r>
    </w:p>
    <w:p w:rsidR="00D13CF8" w:rsidRPr="00064426" w:rsidRDefault="00D13CF8" w:rsidP="00D13CF8">
      <w:pPr>
        <w:pStyle w:val="ac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901305">
        <w:rPr>
          <w:rFonts w:ascii="Times New Roman" w:hAnsi="Times New Roman" w:cs="Times New Roman"/>
          <w:b/>
          <w:i/>
          <w:szCs w:val="28"/>
        </w:rPr>
        <w:t>Актуальность программы</w:t>
      </w:r>
      <w:r w:rsidRPr="00064426">
        <w:rPr>
          <w:rFonts w:ascii="Times New Roman" w:hAnsi="Times New Roman" w:cs="Times New Roman"/>
          <w:szCs w:val="28"/>
        </w:rPr>
        <w:t xml:space="preserve"> обусловлена тем, что в современных </w:t>
      </w:r>
      <w:proofErr w:type="gramStart"/>
      <w:r w:rsidRPr="00064426">
        <w:rPr>
          <w:rFonts w:ascii="Times New Roman" w:hAnsi="Times New Roman" w:cs="Times New Roman"/>
          <w:szCs w:val="28"/>
        </w:rPr>
        <w:t>условиях,  далеко</w:t>
      </w:r>
      <w:proofErr w:type="gramEnd"/>
      <w:r w:rsidRPr="00064426">
        <w:rPr>
          <w:rFonts w:ascii="Times New Roman" w:hAnsi="Times New Roman" w:cs="Times New Roman"/>
          <w:szCs w:val="28"/>
        </w:rPr>
        <w:t xml:space="preserve"> не все черты социальной </w:t>
      </w:r>
      <w:proofErr w:type="spellStart"/>
      <w:r w:rsidRPr="00064426">
        <w:rPr>
          <w:rFonts w:ascii="Times New Roman" w:hAnsi="Times New Roman" w:cs="Times New Roman"/>
          <w:szCs w:val="28"/>
        </w:rPr>
        <w:t>жизни,безусловно</w:t>
      </w:r>
      <w:proofErr w:type="spellEnd"/>
      <w:r w:rsidRPr="00064426">
        <w:rPr>
          <w:rFonts w:ascii="Times New Roman" w:hAnsi="Times New Roman" w:cs="Times New Roman"/>
          <w:szCs w:val="28"/>
        </w:rPr>
        <w:t>, позитивны, и присвоение их подрастающим поколением, становится педагогической проблемой, так как дети усваивают не только положительные качества взрослых. В возможности получить этот необходимый опыт, и состоит уникальное значение кружка  «</w:t>
      </w:r>
      <w:r>
        <w:rPr>
          <w:rFonts w:ascii="Times New Roman" w:hAnsi="Times New Roman" w:cs="Times New Roman"/>
          <w:szCs w:val="28"/>
        </w:rPr>
        <w:t>Рукодельник</w:t>
      </w:r>
      <w:r w:rsidRPr="00064426">
        <w:rPr>
          <w:rFonts w:ascii="Times New Roman" w:hAnsi="Times New Roman" w:cs="Times New Roman"/>
          <w:szCs w:val="28"/>
        </w:rPr>
        <w:t>».</w:t>
      </w:r>
    </w:p>
    <w:p w:rsidR="00D13CF8" w:rsidRPr="00064426" w:rsidRDefault="00D13CF8" w:rsidP="00D13CF8">
      <w:pPr>
        <w:pStyle w:val="ac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064426">
        <w:rPr>
          <w:rFonts w:ascii="Times New Roman" w:hAnsi="Times New Roman" w:cs="Times New Roman"/>
          <w:szCs w:val="28"/>
        </w:rPr>
        <w:t xml:space="preserve">При этом следует учитывать, что </w:t>
      </w:r>
      <w:proofErr w:type="gramStart"/>
      <w:r w:rsidRPr="00064426">
        <w:rPr>
          <w:rFonts w:ascii="Times New Roman" w:hAnsi="Times New Roman" w:cs="Times New Roman"/>
          <w:szCs w:val="28"/>
        </w:rPr>
        <w:t>программа  направлена</w:t>
      </w:r>
      <w:proofErr w:type="gramEnd"/>
      <w:r w:rsidRPr="00064426">
        <w:rPr>
          <w:rFonts w:ascii="Times New Roman" w:hAnsi="Times New Roman" w:cs="Times New Roman"/>
          <w:szCs w:val="28"/>
        </w:rPr>
        <w:t xml:space="preserve"> на:</w:t>
      </w:r>
    </w:p>
    <w:p w:rsidR="00D13CF8" w:rsidRPr="00064426" w:rsidRDefault="00D13CF8" w:rsidP="00D13CF8">
      <w:pPr>
        <w:pStyle w:val="ac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Cs w:val="28"/>
        </w:rPr>
      </w:pPr>
      <w:r w:rsidRPr="00064426">
        <w:rPr>
          <w:rFonts w:ascii="Times New Roman" w:hAnsi="Times New Roman" w:cs="Times New Roman"/>
          <w:szCs w:val="28"/>
        </w:rPr>
        <w:t>создание условий для развития ребенка;</w:t>
      </w:r>
    </w:p>
    <w:p w:rsidR="00D13CF8" w:rsidRPr="00064426" w:rsidRDefault="00D13CF8" w:rsidP="00D13CF8">
      <w:pPr>
        <w:pStyle w:val="ac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Cs w:val="28"/>
        </w:rPr>
      </w:pPr>
      <w:r w:rsidRPr="00064426">
        <w:rPr>
          <w:rFonts w:ascii="Times New Roman" w:hAnsi="Times New Roman" w:cs="Times New Roman"/>
          <w:szCs w:val="28"/>
        </w:rPr>
        <w:t>ознакомление с технологическими операциями, при помощи которых можно сделать поделки из различных материалов;</w:t>
      </w:r>
    </w:p>
    <w:p w:rsidR="00D13CF8" w:rsidRPr="00064426" w:rsidRDefault="00D13CF8" w:rsidP="00D13CF8">
      <w:pPr>
        <w:pStyle w:val="ac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Cs w:val="28"/>
        </w:rPr>
      </w:pPr>
      <w:r w:rsidRPr="00064426">
        <w:rPr>
          <w:rFonts w:ascii="Times New Roman" w:hAnsi="Times New Roman" w:cs="Times New Roman"/>
          <w:szCs w:val="28"/>
        </w:rPr>
        <w:t>участие в создании коллективных композиций, сюжетно и идейно связанных с определенными событиями, темами;</w:t>
      </w:r>
    </w:p>
    <w:p w:rsidR="00D13CF8" w:rsidRPr="00064426" w:rsidRDefault="00D13CF8" w:rsidP="00D13CF8">
      <w:pPr>
        <w:pStyle w:val="ac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Cs w:val="28"/>
        </w:rPr>
      </w:pPr>
      <w:r w:rsidRPr="00064426">
        <w:rPr>
          <w:rFonts w:ascii="Times New Roman" w:hAnsi="Times New Roman" w:cs="Times New Roman"/>
          <w:szCs w:val="28"/>
        </w:rPr>
        <w:t>изучение этикета, этики поведения в ситуациях дарения и принятия подарка;</w:t>
      </w:r>
    </w:p>
    <w:p w:rsidR="00D13CF8" w:rsidRPr="00064426" w:rsidRDefault="00D13CF8" w:rsidP="00D13CF8">
      <w:pPr>
        <w:pStyle w:val="ac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Cs w:val="28"/>
        </w:rPr>
      </w:pPr>
      <w:r w:rsidRPr="00064426">
        <w:rPr>
          <w:rFonts w:ascii="Times New Roman" w:hAnsi="Times New Roman" w:cs="Times New Roman"/>
          <w:szCs w:val="28"/>
        </w:rPr>
        <w:t>развитие мотиваций к познанию и творчеству;</w:t>
      </w:r>
    </w:p>
    <w:p w:rsidR="00D13CF8" w:rsidRDefault="00D13CF8" w:rsidP="00D13CF8">
      <w:pPr>
        <w:pStyle w:val="ac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Cs w:val="28"/>
        </w:rPr>
      </w:pPr>
      <w:r w:rsidRPr="00064426">
        <w:rPr>
          <w:rFonts w:ascii="Times New Roman" w:hAnsi="Times New Roman" w:cs="Times New Roman"/>
          <w:szCs w:val="28"/>
        </w:rPr>
        <w:t>приобщение детей к общечеловеческим ценностям</w:t>
      </w:r>
      <w:r>
        <w:rPr>
          <w:rFonts w:ascii="Times New Roman" w:hAnsi="Times New Roman" w:cs="Times New Roman"/>
          <w:szCs w:val="28"/>
        </w:rPr>
        <w:t>.</w:t>
      </w:r>
    </w:p>
    <w:p w:rsidR="00D13CF8" w:rsidRPr="00064426" w:rsidRDefault="00D13CF8" w:rsidP="00D13CF8">
      <w:pPr>
        <w:pStyle w:val="ac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901305">
        <w:rPr>
          <w:rFonts w:ascii="Times New Roman" w:hAnsi="Times New Roman" w:cs="Times New Roman"/>
          <w:b/>
          <w:i/>
          <w:szCs w:val="28"/>
        </w:rPr>
        <w:t>Педагогической целесообразностью</w:t>
      </w:r>
      <w:r w:rsidRPr="00064426">
        <w:rPr>
          <w:rFonts w:ascii="Times New Roman" w:hAnsi="Times New Roman" w:cs="Times New Roman"/>
          <w:szCs w:val="28"/>
        </w:rPr>
        <w:t xml:space="preserve"> программы является то, что на основе умений и знаний, приобретаемых в кружке «</w:t>
      </w:r>
      <w:r>
        <w:rPr>
          <w:rFonts w:ascii="Times New Roman" w:hAnsi="Times New Roman" w:cs="Times New Roman"/>
          <w:szCs w:val="28"/>
        </w:rPr>
        <w:t>Рукодельник</w:t>
      </w:r>
      <w:r w:rsidRPr="00064426">
        <w:rPr>
          <w:rFonts w:ascii="Times New Roman" w:hAnsi="Times New Roman" w:cs="Times New Roman"/>
          <w:szCs w:val="28"/>
        </w:rPr>
        <w:t>»,  ребенок укрепляет свою социальность, принадлежность к определенной системе позитивных  социальных ценностей. У него повышается самоуважение, поскольку оно опирается на понимание ребенком того, что существуют вещи, предметы, которые он может изготовить сам, причем так, что это доставляет радость и другим.</w:t>
      </w:r>
    </w:p>
    <w:p w:rsidR="00D13CF8" w:rsidRPr="00726F2E" w:rsidRDefault="00D13CF8" w:rsidP="00D13CF8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064426">
        <w:rPr>
          <w:rFonts w:ascii="Times New Roman" w:hAnsi="Times New Roman" w:cs="Times New Roman"/>
          <w:szCs w:val="28"/>
        </w:rPr>
        <w:t xml:space="preserve">Одна из интереснейших </w:t>
      </w:r>
      <w:proofErr w:type="gramStart"/>
      <w:r w:rsidRPr="00064426">
        <w:rPr>
          <w:rFonts w:ascii="Times New Roman" w:hAnsi="Times New Roman" w:cs="Times New Roman"/>
          <w:szCs w:val="28"/>
        </w:rPr>
        <w:t>форм  стимулирования</w:t>
      </w:r>
      <w:proofErr w:type="gramEnd"/>
      <w:r w:rsidRPr="00064426">
        <w:rPr>
          <w:rFonts w:ascii="Times New Roman" w:hAnsi="Times New Roman" w:cs="Times New Roman"/>
          <w:szCs w:val="28"/>
        </w:rPr>
        <w:t xml:space="preserve"> детей к занятиям- организация выставок, конкурсов, празднико</w:t>
      </w:r>
      <w:r>
        <w:rPr>
          <w:rFonts w:ascii="Times New Roman" w:hAnsi="Times New Roman" w:cs="Times New Roman"/>
          <w:szCs w:val="28"/>
        </w:rPr>
        <w:t xml:space="preserve">в и других массовых мероприятий. </w:t>
      </w:r>
      <w:r w:rsidRPr="00064426">
        <w:rPr>
          <w:rFonts w:ascii="Times New Roman" w:hAnsi="Times New Roman" w:cs="Times New Roman"/>
          <w:szCs w:val="28"/>
        </w:rPr>
        <w:t xml:space="preserve">Программой предусмотрены задания, как для индивидуального, так и для коллективного исполнения. При коллективном обсуждении результатов дается положительная оценка деятельности ребенка, тем самым создается благоприятный эмоциональный фон, способствующий формированию </w:t>
      </w:r>
      <w:r w:rsidRPr="00726F2E">
        <w:rPr>
          <w:rFonts w:ascii="Times New Roman" w:hAnsi="Times New Roman" w:cs="Times New Roman"/>
        </w:rPr>
        <w:t>творческого мышления, фантазии.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D13CF8" w:rsidRDefault="00D13CF8" w:rsidP="00D13C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F2E">
        <w:rPr>
          <w:rFonts w:ascii="Times New Roman" w:hAnsi="Times New Roman" w:cs="Times New Roman"/>
          <w:sz w:val="24"/>
          <w:szCs w:val="24"/>
        </w:rPr>
        <w:tab/>
      </w:r>
      <w:r w:rsidRPr="009013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создание условий для развития детей с особым развитием, способных к художественному творчеству и формирование у них потребности трудиться, и положительной мотивации трудовой деятельности.</w:t>
      </w:r>
    </w:p>
    <w:p w:rsidR="00D13CF8" w:rsidRDefault="00D13CF8" w:rsidP="00D13CF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3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13CF8" w:rsidRPr="00825B7B" w:rsidRDefault="00D13CF8" w:rsidP="00D13CF8">
      <w:pPr>
        <w:pStyle w:val="ab"/>
        <w:numPr>
          <w:ilvl w:val="3"/>
          <w:numId w:val="3"/>
        </w:numPr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потребности трудиться и положительной мотивации трудовой деятельности;</w:t>
      </w:r>
    </w:p>
    <w:p w:rsidR="00D13CF8" w:rsidRDefault="00D13CF8" w:rsidP="00D13CF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навыки и умения работы с разными материалами;</w:t>
      </w:r>
    </w:p>
    <w:p w:rsidR="00D13CF8" w:rsidRDefault="00D13CF8" w:rsidP="00D13CF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 детей умение ориентироваться в задании на воспроизведении образцов и на творческое воображение;</w:t>
      </w:r>
    </w:p>
    <w:p w:rsidR="00D13CF8" w:rsidRDefault="00D13CF8" w:rsidP="00D13CF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у детей мелкую моторику, эстетическое восприятие;</w:t>
      </w:r>
    </w:p>
    <w:p w:rsidR="00D13CF8" w:rsidRDefault="00D13CF8" w:rsidP="00D13CF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 укреплять уверенность в себе и в свои силы;</w:t>
      </w:r>
    </w:p>
    <w:p w:rsidR="00D13CF8" w:rsidRDefault="00D13CF8" w:rsidP="00D13CF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аккуратность, усидчивость, умение доводить дело до конца;</w:t>
      </w:r>
    </w:p>
    <w:p w:rsidR="00D13CF8" w:rsidRDefault="00D13CF8" w:rsidP="00D13CF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привлекать детей к выполнению коллективной работы,</w:t>
      </w:r>
      <w:r w:rsidR="00FE5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взаимопомощи, что способствует воспитанию толерантности, ответственности.</w:t>
      </w:r>
    </w:p>
    <w:p w:rsidR="00D13CF8" w:rsidRDefault="00D13CF8" w:rsidP="00D13CF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013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Принципы построения</w:t>
      </w:r>
      <w:r w:rsidR="00FE5D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программы:</w:t>
      </w:r>
    </w:p>
    <w:p w:rsidR="00D13CF8" w:rsidRDefault="00D13CF8" w:rsidP="00D13CF8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доступность, систематичность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занятий;</w:t>
      </w:r>
    </w:p>
    <w:p w:rsidR="00D13CF8" w:rsidRDefault="00D13CF8" w:rsidP="00D13CF8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сотрудничество воспитателя и детей;</w:t>
      </w:r>
    </w:p>
    <w:p w:rsidR="00D13CF8" w:rsidRDefault="00D13CF8" w:rsidP="00D13CF8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желание участвовать в работе кружка;</w:t>
      </w:r>
    </w:p>
    <w:p w:rsidR="00D13CF8" w:rsidRDefault="00D13CF8" w:rsidP="00D13CF8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успешность в выполнении работ;</w:t>
      </w:r>
    </w:p>
    <w:p w:rsidR="00D13CF8" w:rsidRDefault="00D13CF8" w:rsidP="00D13CF8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детей разного возраста, с особым развитием;</w:t>
      </w:r>
    </w:p>
    <w:p w:rsidR="00D13CF8" w:rsidRDefault="00D13CF8" w:rsidP="00D13CF8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коллективная и индивидуальная работа, помощь педагога (индивидуальный инструктаж воспитателя);</w:t>
      </w:r>
    </w:p>
    <w:p w:rsidR="00D13CF8" w:rsidRDefault="00D13CF8" w:rsidP="00D13CF8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опора изготовления поделок на готовые образцы;</w:t>
      </w:r>
    </w:p>
    <w:p w:rsidR="00D13CF8" w:rsidRDefault="00D13CF8" w:rsidP="00D13CF8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 охраны труда детей и соблюдение безопасности в работе. </w:t>
      </w:r>
    </w:p>
    <w:p w:rsidR="00D13CF8" w:rsidRPr="00185571" w:rsidRDefault="00D13CF8" w:rsidP="00D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5">
        <w:rPr>
          <w:rFonts w:ascii="Times New Roman" w:hAnsi="Times New Roman" w:cs="Times New Roman"/>
          <w:b/>
          <w:i/>
          <w:sz w:val="24"/>
          <w:szCs w:val="24"/>
        </w:rPr>
        <w:t>Возраст</w:t>
      </w:r>
      <w:r w:rsidRPr="00185571">
        <w:rPr>
          <w:rFonts w:ascii="Times New Roman" w:hAnsi="Times New Roman" w:cs="Times New Roman"/>
          <w:sz w:val="24"/>
          <w:szCs w:val="24"/>
        </w:rPr>
        <w:t>: программа «</w:t>
      </w:r>
      <w:r>
        <w:rPr>
          <w:rFonts w:ascii="Times New Roman" w:hAnsi="Times New Roman" w:cs="Times New Roman"/>
          <w:sz w:val="24"/>
          <w:szCs w:val="24"/>
        </w:rPr>
        <w:t>Рукодельник</w:t>
      </w:r>
      <w:r w:rsidRPr="00185571">
        <w:rPr>
          <w:rFonts w:ascii="Times New Roman" w:hAnsi="Times New Roman" w:cs="Times New Roman"/>
          <w:sz w:val="24"/>
          <w:szCs w:val="24"/>
        </w:rPr>
        <w:t xml:space="preserve">» </w:t>
      </w:r>
      <w:r w:rsidR="00FE5DDC">
        <w:rPr>
          <w:rFonts w:ascii="Times New Roman" w:hAnsi="Times New Roman" w:cs="Times New Roman"/>
          <w:sz w:val="24"/>
          <w:szCs w:val="24"/>
        </w:rPr>
        <w:t>рассчитана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85571">
        <w:rPr>
          <w:rFonts w:ascii="Times New Roman" w:hAnsi="Times New Roman" w:cs="Times New Roman"/>
          <w:sz w:val="24"/>
          <w:szCs w:val="24"/>
        </w:rPr>
        <w:t xml:space="preserve"> от </w:t>
      </w:r>
      <w:r w:rsidR="00231720">
        <w:rPr>
          <w:rFonts w:ascii="Times New Roman" w:hAnsi="Times New Roman" w:cs="Times New Roman"/>
          <w:sz w:val="24"/>
          <w:szCs w:val="24"/>
        </w:rPr>
        <w:t>6</w:t>
      </w:r>
      <w:r w:rsidRPr="00185571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8557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13CF8" w:rsidRPr="00185571" w:rsidRDefault="00D13CF8" w:rsidP="00D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5">
        <w:rPr>
          <w:rFonts w:ascii="Times New Roman" w:hAnsi="Times New Roman" w:cs="Times New Roman"/>
          <w:b/>
          <w:i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21 день</w:t>
      </w:r>
      <w:r w:rsidRPr="00185571">
        <w:rPr>
          <w:rFonts w:ascii="Times New Roman" w:hAnsi="Times New Roman" w:cs="Times New Roman"/>
          <w:sz w:val="24"/>
          <w:szCs w:val="24"/>
        </w:rPr>
        <w:t>.</w:t>
      </w:r>
    </w:p>
    <w:p w:rsidR="00D13CF8" w:rsidRDefault="00D13CF8" w:rsidP="00D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5">
        <w:rPr>
          <w:rFonts w:ascii="Times New Roman" w:hAnsi="Times New Roman" w:cs="Times New Roman"/>
          <w:b/>
          <w:i/>
          <w:sz w:val="24"/>
          <w:szCs w:val="24"/>
        </w:rPr>
        <w:t>Формы и режим занятий</w:t>
      </w:r>
      <w:r w:rsidRPr="00185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CF8" w:rsidRDefault="00D13CF8" w:rsidP="00D13CF8">
      <w:pPr>
        <w:pStyle w:val="ac"/>
        <w:contextualSpacing/>
        <w:jc w:val="both"/>
        <w:rPr>
          <w:rFonts w:ascii="Times New Roman" w:hAnsi="Times New Roman" w:cs="Times New Roman"/>
        </w:rPr>
      </w:pPr>
      <w:r w:rsidRPr="00E031C9">
        <w:rPr>
          <w:rFonts w:ascii="Times New Roman" w:hAnsi="Times New Roman" w:cs="Times New Roman"/>
        </w:rPr>
        <w:t>Форма</w:t>
      </w:r>
      <w:r w:rsidRPr="00185571">
        <w:rPr>
          <w:rFonts w:ascii="Times New Roman" w:hAnsi="Times New Roman" w:cs="Times New Roman"/>
        </w:rPr>
        <w:t xml:space="preserve"> провед</w:t>
      </w:r>
      <w:r>
        <w:rPr>
          <w:rFonts w:ascii="Times New Roman" w:hAnsi="Times New Roman" w:cs="Times New Roman"/>
        </w:rPr>
        <w:t xml:space="preserve">ения занятий: групповая, индивидуальная. </w:t>
      </w:r>
    </w:p>
    <w:p w:rsidR="00D13CF8" w:rsidRDefault="00D13CF8" w:rsidP="00D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</w:t>
      </w:r>
      <w:r w:rsidR="00231720">
        <w:rPr>
          <w:rFonts w:ascii="Times New Roman" w:hAnsi="Times New Roman" w:cs="Times New Roman"/>
          <w:sz w:val="24"/>
          <w:szCs w:val="24"/>
        </w:rPr>
        <w:t xml:space="preserve">ьность занятий 20-40 мин., </w:t>
      </w:r>
      <w:r w:rsidR="00FE5DDC">
        <w:rPr>
          <w:rFonts w:ascii="Times New Roman" w:hAnsi="Times New Roman" w:cs="Times New Roman"/>
          <w:sz w:val="24"/>
          <w:szCs w:val="24"/>
        </w:rPr>
        <w:t>10 занятий</w:t>
      </w:r>
    </w:p>
    <w:p w:rsidR="00231720" w:rsidRDefault="00231720" w:rsidP="00D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CF8" w:rsidRDefault="00D13CF8" w:rsidP="00D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построения кружка «Рукодельник»:</w:t>
      </w:r>
    </w:p>
    <w:p w:rsidR="00D13CF8" w:rsidRDefault="00D13CF8" w:rsidP="00D13CF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доступность, систематичность;</w:t>
      </w:r>
    </w:p>
    <w:p w:rsidR="00D13CF8" w:rsidRDefault="00D13CF8" w:rsidP="00D13CF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воспитателя и детей;</w:t>
      </w:r>
    </w:p>
    <w:p w:rsidR="00D13CF8" w:rsidRDefault="00D13CF8" w:rsidP="00D13CF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участвовать в работе кружка;</w:t>
      </w:r>
    </w:p>
    <w:p w:rsidR="00D13CF8" w:rsidRDefault="00D13CF8" w:rsidP="00D13CF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успешность в выполнении работ;</w:t>
      </w:r>
    </w:p>
    <w:p w:rsidR="00D13CF8" w:rsidRDefault="00D13CF8" w:rsidP="00D13CF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детей разного возраста, с особым развитием;</w:t>
      </w:r>
    </w:p>
    <w:p w:rsidR="00D13CF8" w:rsidRDefault="00D13CF8" w:rsidP="00D13CF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и индивидуальная работа (индивидуальный инструктаж педагога ребенку);</w:t>
      </w:r>
    </w:p>
    <w:p w:rsidR="00D13CF8" w:rsidRDefault="00D13CF8" w:rsidP="00D13CF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изготовления поделки на готовые образцы;</w:t>
      </w:r>
    </w:p>
    <w:p w:rsidR="00D13CF8" w:rsidRPr="00552655" w:rsidRDefault="00D13CF8" w:rsidP="00D13CF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охраны труда детей и соблюдение безопасности в работе.</w:t>
      </w:r>
    </w:p>
    <w:p w:rsidR="00D13CF8" w:rsidRDefault="00D13CF8" w:rsidP="00D13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F2E">
        <w:rPr>
          <w:rFonts w:ascii="Times New Roman" w:hAnsi="Times New Roman" w:cs="Times New Roman"/>
          <w:sz w:val="24"/>
          <w:szCs w:val="24"/>
        </w:rPr>
        <w:t xml:space="preserve">Оценка результатов занятий по данной программе осуществляется по ходу </w:t>
      </w:r>
      <w:r>
        <w:rPr>
          <w:rFonts w:ascii="Times New Roman" w:hAnsi="Times New Roman" w:cs="Times New Roman"/>
          <w:sz w:val="24"/>
          <w:szCs w:val="24"/>
        </w:rPr>
        <w:t xml:space="preserve">занятий с участием самих детей. </w:t>
      </w:r>
      <w:r w:rsidRPr="00726F2E">
        <w:rPr>
          <w:rFonts w:ascii="Times New Roman" w:hAnsi="Times New Roman" w:cs="Times New Roman"/>
          <w:sz w:val="24"/>
          <w:szCs w:val="24"/>
        </w:rPr>
        <w:t>Итоги работы проводятся в форме выставки.</w:t>
      </w:r>
    </w:p>
    <w:p w:rsidR="00FE5DDC" w:rsidRDefault="00FE5DDC" w:rsidP="00D13CF8">
      <w:pPr>
        <w:pStyle w:val="ac"/>
        <w:contextualSpacing/>
        <w:jc w:val="both"/>
        <w:rPr>
          <w:rFonts w:ascii="Times New Roman" w:hAnsi="Times New Roman" w:cs="Times New Roman"/>
          <w:b/>
        </w:rPr>
      </w:pPr>
    </w:p>
    <w:p w:rsidR="00D13CF8" w:rsidRPr="00977B11" w:rsidRDefault="00D13CF8" w:rsidP="00D13CF8">
      <w:pPr>
        <w:pStyle w:val="ac"/>
        <w:contextualSpacing/>
        <w:jc w:val="both"/>
        <w:rPr>
          <w:rFonts w:ascii="Times New Roman" w:hAnsi="Times New Roman" w:cs="Times New Roman"/>
          <w:b/>
        </w:rPr>
      </w:pPr>
      <w:r w:rsidRPr="00977B11">
        <w:rPr>
          <w:rFonts w:ascii="Times New Roman" w:hAnsi="Times New Roman" w:cs="Times New Roman"/>
          <w:b/>
        </w:rPr>
        <w:t>Результаты работы воспитанников в кружке «Рукодельник»</w:t>
      </w:r>
    </w:p>
    <w:p w:rsidR="00D13CF8" w:rsidRDefault="00D13CF8" w:rsidP="00D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11">
        <w:rPr>
          <w:rFonts w:ascii="Times New Roman" w:hAnsi="Times New Roman" w:cs="Times New Roman"/>
          <w:b/>
          <w:i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3CF8" w:rsidRDefault="00D13CF8" w:rsidP="00D13C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работать выкройками;</w:t>
      </w:r>
    </w:p>
    <w:p w:rsidR="00D13CF8" w:rsidRDefault="00D13CF8" w:rsidP="00D13C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пользоваться инструментами;</w:t>
      </w:r>
    </w:p>
    <w:p w:rsidR="00D13CF8" w:rsidRDefault="00D13CF8" w:rsidP="00D13C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шкатулки;</w:t>
      </w:r>
    </w:p>
    <w:p w:rsidR="00D13CF8" w:rsidRDefault="00D13CF8" w:rsidP="00D13C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навыками культуры труда;</w:t>
      </w:r>
    </w:p>
    <w:p w:rsidR="00D13CF8" w:rsidRDefault="00D13CF8" w:rsidP="00D13C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знания и навыки работы в коллективе;</w:t>
      </w:r>
    </w:p>
    <w:p w:rsidR="00D13CF8" w:rsidRDefault="00D13CF8" w:rsidP="00D13C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приемы и правила безопасности работы с инструментами;</w:t>
      </w:r>
    </w:p>
    <w:p w:rsidR="00D13CF8" w:rsidRDefault="00D13CF8" w:rsidP="00D13CF8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 свое рабочее место.</w:t>
      </w: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DDC" w:rsidRPr="00901305" w:rsidRDefault="00FE5DDC" w:rsidP="00FE5DD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FE5DDC" w:rsidRPr="00901305" w:rsidRDefault="00FE5DDC" w:rsidP="00FE5DD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кружковых занятиях, закрепляют, те знания и умения, которые приобрели на занятиях по другим предметам; а с другой стороны – накапливают конкретные представления и понятия, которые могут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служитьматериалом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обобщений при обучении другим предметам. Все это рассматривается, как фундамент, определяющий целевые установки воспитательного процесса на кружках. В реабилитационном центре воспитатели учитывают недостатки в развитии внимания, речи, памяти у детей. Необходима гибкость, индивидуальная работа с такими детьми. Так как таким детям полезно сочетать слуховое упражнения со </w:t>
      </w:r>
      <w:r w:rsidRPr="0090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зрительным восприятием. И, наоборот, ребятам с заторможённой зрительной памятью предлагается выполнение упражнений с проговариванием. </w:t>
      </w:r>
      <w:proofErr w:type="spellStart"/>
      <w:r w:rsidRPr="0090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Дифференцированность</w:t>
      </w:r>
      <w:proofErr w:type="spellEnd"/>
      <w:r w:rsidRPr="0090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заданий помогает переходить от менее трудных заданий к более сложным. Существенное влияние оказывают занятия в кружках по трудовой политехнической подготовке, сочетание индивидуального и коллективного труда содействуют воспитанию чувства товарищества, ответственности. Если неправильно выполнил работу один воспитанник, изделие получится неверно. Распределение обязанностей (кто отвечает за инструменты, материалы, главные ответственные и т.д.) периодически меняются. С тем, чтобы каждый воспитанник выполнял все обязанности. Так, в условиях образования трудовое обучение в кружковой работе является в определенном смысле </w:t>
      </w:r>
      <w:r w:rsidRPr="0090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завершенным по содержанию. В  современном кружке занятия пробуждают творческую деятельность, развивают интерес к технике, закладывают качества личности, которые готовят ребят к будущей жизни.</w:t>
      </w:r>
    </w:p>
    <w:p w:rsidR="00FE5DDC" w:rsidRPr="00901305" w:rsidRDefault="00FE5DDC" w:rsidP="00FE5DDC">
      <w:pPr>
        <w:tabs>
          <w:tab w:val="left" w:pos="18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305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FE5DDC" w:rsidRPr="00901305" w:rsidRDefault="00FE5DDC" w:rsidP="00FE5DDC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5">
        <w:rPr>
          <w:rFonts w:ascii="Times New Roman" w:hAnsi="Times New Roman" w:cs="Times New Roman"/>
          <w:sz w:val="24"/>
          <w:szCs w:val="24"/>
        </w:rPr>
        <w:t xml:space="preserve">     Одним из непременных условий успешной реализации курса является разнообразие форм и видов работы, которые способствуют развитию творческих возможностей учащихся, ставя их в позицию активных участников. С целью создания  условий для самореализации детей используется:</w:t>
      </w:r>
    </w:p>
    <w:p w:rsidR="00FE5DDC" w:rsidRPr="00901305" w:rsidRDefault="00FE5DDC" w:rsidP="00FE5DDC">
      <w:pPr>
        <w:numPr>
          <w:ilvl w:val="0"/>
          <w:numId w:val="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5">
        <w:rPr>
          <w:rFonts w:ascii="Times New Roman" w:hAnsi="Times New Roman" w:cs="Times New Roman"/>
          <w:sz w:val="24"/>
          <w:szCs w:val="24"/>
        </w:rPr>
        <w:t>включение в занятия игровых элементов, стимулирующих инициативу и активность детей;</w:t>
      </w:r>
    </w:p>
    <w:p w:rsidR="00FE5DDC" w:rsidRPr="00901305" w:rsidRDefault="00FE5DDC" w:rsidP="00FE5DDC">
      <w:pPr>
        <w:numPr>
          <w:ilvl w:val="0"/>
          <w:numId w:val="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5">
        <w:rPr>
          <w:rFonts w:ascii="Times New Roman" w:hAnsi="Times New Roman" w:cs="Times New Roman"/>
          <w:sz w:val="24"/>
          <w:szCs w:val="24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FE5DDC" w:rsidRPr="00901305" w:rsidRDefault="00FE5DDC" w:rsidP="00FE5DDC">
      <w:pPr>
        <w:numPr>
          <w:ilvl w:val="0"/>
          <w:numId w:val="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5">
        <w:rPr>
          <w:rFonts w:ascii="Times New Roman" w:hAnsi="Times New Roman" w:cs="Times New Roman"/>
          <w:sz w:val="24"/>
          <w:szCs w:val="24"/>
        </w:rPr>
        <w:t>моральное поощрение инициативы и творчества;</w:t>
      </w:r>
    </w:p>
    <w:p w:rsidR="00FE5DDC" w:rsidRPr="00901305" w:rsidRDefault="00FE5DDC" w:rsidP="00FE5DDC">
      <w:pPr>
        <w:numPr>
          <w:ilvl w:val="0"/>
          <w:numId w:val="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5">
        <w:rPr>
          <w:rFonts w:ascii="Times New Roman" w:hAnsi="Times New Roman" w:cs="Times New Roman"/>
          <w:sz w:val="24"/>
          <w:szCs w:val="24"/>
        </w:rPr>
        <w:t>продуманное сочетание индивидуальных, групповых и коллективных форм деятельности;</w:t>
      </w:r>
    </w:p>
    <w:p w:rsidR="00FE5DDC" w:rsidRDefault="00FE5DDC" w:rsidP="00FE5DDC">
      <w:pPr>
        <w:numPr>
          <w:ilvl w:val="0"/>
          <w:numId w:val="4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5">
        <w:rPr>
          <w:rFonts w:ascii="Times New Roman" w:hAnsi="Times New Roman" w:cs="Times New Roman"/>
          <w:sz w:val="24"/>
          <w:szCs w:val="24"/>
        </w:rPr>
        <w:t>регулирование активности и отдыха (расслабления).</w:t>
      </w:r>
    </w:p>
    <w:p w:rsidR="00FE5DDC" w:rsidRPr="00DE3F7B" w:rsidRDefault="00FE5DDC" w:rsidP="00FE5DDC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7B">
        <w:rPr>
          <w:rFonts w:ascii="Times New Roman" w:hAnsi="Times New Roman" w:cs="Times New Roman"/>
          <w:i/>
          <w:sz w:val="24"/>
          <w:szCs w:val="24"/>
        </w:rPr>
        <w:t>На занятиях широко применяются</w:t>
      </w:r>
      <w:r w:rsidRPr="00DE3F7B">
        <w:rPr>
          <w:rFonts w:ascii="Times New Roman" w:hAnsi="Times New Roman" w:cs="Times New Roman"/>
          <w:sz w:val="24"/>
          <w:szCs w:val="24"/>
        </w:rPr>
        <w:t>:</w:t>
      </w:r>
    </w:p>
    <w:p w:rsidR="00FE5DDC" w:rsidRPr="00901305" w:rsidRDefault="00FE5DDC" w:rsidP="00FE5DDC">
      <w:pPr>
        <w:numPr>
          <w:ilvl w:val="0"/>
          <w:numId w:val="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5">
        <w:rPr>
          <w:rFonts w:ascii="Times New Roman" w:hAnsi="Times New Roman" w:cs="Times New Roman"/>
          <w:sz w:val="24"/>
          <w:szCs w:val="24"/>
        </w:rPr>
        <w:t>словесные методы обучения (рассказ, беседа, побуждающий или подводящий диалог);</w:t>
      </w:r>
    </w:p>
    <w:p w:rsidR="00FE5DDC" w:rsidRPr="00901305" w:rsidRDefault="00FE5DDC" w:rsidP="00FE5DDC">
      <w:pPr>
        <w:numPr>
          <w:ilvl w:val="0"/>
          <w:numId w:val="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5">
        <w:rPr>
          <w:rFonts w:ascii="Times New Roman" w:hAnsi="Times New Roman" w:cs="Times New Roman"/>
          <w:sz w:val="24"/>
          <w:szCs w:val="24"/>
        </w:rPr>
        <w:t>наглядные методы обучения (фото- и видеосюжеты, образцы изделий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305">
        <w:rPr>
          <w:rFonts w:ascii="Times New Roman" w:hAnsi="Times New Roman" w:cs="Times New Roman"/>
          <w:sz w:val="24"/>
          <w:szCs w:val="24"/>
        </w:rPr>
        <w:t>работа с рисунка</w:t>
      </w:r>
      <w:r>
        <w:rPr>
          <w:rFonts w:ascii="Times New Roman" w:hAnsi="Times New Roman" w:cs="Times New Roman"/>
          <w:sz w:val="24"/>
          <w:szCs w:val="24"/>
        </w:rPr>
        <w:t>ми, картинами, иллюстрациями</w:t>
      </w:r>
      <w:r w:rsidRPr="00901305">
        <w:rPr>
          <w:rFonts w:ascii="Times New Roman" w:hAnsi="Times New Roman" w:cs="Times New Roman"/>
          <w:sz w:val="24"/>
          <w:szCs w:val="24"/>
        </w:rPr>
        <w:t>);</w:t>
      </w:r>
    </w:p>
    <w:p w:rsidR="00FE5DDC" w:rsidRPr="00901305" w:rsidRDefault="00FE5DDC" w:rsidP="00FE5DDC">
      <w:pPr>
        <w:numPr>
          <w:ilvl w:val="0"/>
          <w:numId w:val="5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05">
        <w:rPr>
          <w:rFonts w:ascii="Times New Roman" w:hAnsi="Times New Roman" w:cs="Times New Roman"/>
          <w:sz w:val="24"/>
          <w:szCs w:val="24"/>
        </w:rPr>
        <w:t xml:space="preserve">работа с книгой (выполнение работ по схемам, изготовление наглядных пособий, получение нужной информации на определённую тему). </w:t>
      </w:r>
    </w:p>
    <w:p w:rsidR="00FE5DDC" w:rsidRDefault="00FE5DDC" w:rsidP="00FE5DDC">
      <w:pPr>
        <w:pStyle w:val="ac"/>
        <w:contextualSpacing/>
        <w:jc w:val="both"/>
        <w:rPr>
          <w:rFonts w:ascii="Times New Roman" w:hAnsi="Times New Roman" w:cs="Times New Roman"/>
        </w:rPr>
      </w:pPr>
    </w:p>
    <w:p w:rsidR="00FE5DDC" w:rsidRPr="00901305" w:rsidRDefault="00FE5DDC" w:rsidP="00F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Pr="0090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воспитанники долж</w:t>
      </w:r>
      <w:r w:rsidRPr="0090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FE5DDC" w:rsidRPr="00901305" w:rsidRDefault="00FE5DDC" w:rsidP="00FE5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FE5DDC" w:rsidRPr="00DE3F7B" w:rsidRDefault="00FE5DDC" w:rsidP="00FE5DD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трудовой деятельности в жизни человека; </w:t>
      </w:r>
    </w:p>
    <w:p w:rsidR="00FE5DDC" w:rsidRPr="00DE3F7B" w:rsidRDefault="00FE5DDC" w:rsidP="00FE5DD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стежков и швов; </w:t>
      </w:r>
    </w:p>
    <w:p w:rsidR="00FE5DDC" w:rsidRPr="00DE3F7B" w:rsidRDefault="00FE5DDC" w:rsidP="00FE5DD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и назначения инструментов</w:t>
      </w: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E5DDC" w:rsidRPr="00DE3F7B" w:rsidRDefault="00FE5DDC" w:rsidP="00FE5DD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композиционные основы орнамента (ритмические узлы; связь декора с материалом, формой и назначением художественного предмета); </w:t>
      </w:r>
    </w:p>
    <w:p w:rsidR="00FE5DDC" w:rsidRPr="00DE3F7B" w:rsidRDefault="00FE5DDC" w:rsidP="00FE5DD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безопасности труда и личной гигиены при обработке различных материалов. </w:t>
      </w:r>
    </w:p>
    <w:p w:rsidR="00FE5DDC" w:rsidRPr="00901305" w:rsidRDefault="00FE5DDC" w:rsidP="00FE5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FE5DDC" w:rsidRPr="00DE3F7B" w:rsidRDefault="00FE5DDC" w:rsidP="00FE5DD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инструкции, несложные алгоритмы при решении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</w:t>
      </w: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задач; </w:t>
      </w:r>
    </w:p>
    <w:p w:rsidR="00FE5DDC" w:rsidRPr="00DE3F7B" w:rsidRDefault="00FE5DDC" w:rsidP="00FE5DD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организацию и планирование собственной трудовой деятельности, осуществлять контроль за её ходом и результатами; </w:t>
      </w:r>
    </w:p>
    <w:p w:rsidR="00FE5DDC" w:rsidRPr="00DE3F7B" w:rsidRDefault="00FE5DDC" w:rsidP="00FE5DD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изготавливать изделия из доступных материалов по образцу, рисунку, схеме, чертежу, выбирать материалы с учётом их свойств, определяемым по внешним признакам; </w:t>
      </w:r>
    </w:p>
    <w:p w:rsidR="00FE5DDC" w:rsidRPr="00DE3F7B" w:rsidRDefault="00FE5DDC" w:rsidP="00FE5DD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последовательность технологических операций при изготовлении и сборке изделия; </w:t>
      </w:r>
    </w:p>
    <w:p w:rsidR="00FE5DDC" w:rsidRPr="00DE3F7B" w:rsidRDefault="00FE5DDC" w:rsidP="00FE5DD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декоративное оформление и отделку изделий; </w:t>
      </w:r>
    </w:p>
    <w:p w:rsidR="00FE5DDC" w:rsidRPr="00DE3F7B" w:rsidRDefault="00FE5DDC" w:rsidP="00FE5DD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простейшие выкройки для изготовления изделий; </w:t>
      </w:r>
    </w:p>
    <w:p w:rsidR="00FE5DDC" w:rsidRPr="00DE3F7B" w:rsidRDefault="00FE5DDC" w:rsidP="00FE5DD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эскиз изделий и выполнять изделие по эскизу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DDC" w:rsidRPr="00DE3F7B" w:rsidRDefault="00FE5DDC" w:rsidP="00FE5DD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художественно-творческие задачи на повтор, вариацию, импровизацию в декоративной работе. </w:t>
      </w: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                             </w:t>
      </w: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DC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DDC" w:rsidRPr="00901305" w:rsidRDefault="00FE5DDC" w:rsidP="00FE5D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30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FE5DDC" w:rsidRPr="00901305" w:rsidRDefault="00FE5DDC" w:rsidP="00F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DC" w:rsidRPr="001716AC" w:rsidRDefault="00FE5DDC" w:rsidP="00FE5D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E5DDC" w:rsidRPr="001716AC" w:rsidRDefault="00FE5DDC" w:rsidP="00FE5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Еременко Т.И. Рукоделие. Москва 2000 </w:t>
      </w:r>
    </w:p>
    <w:p w:rsidR="00FE5DDC" w:rsidRPr="001716AC" w:rsidRDefault="00FE5DDC" w:rsidP="00FE5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Симоненко В.Д. «Технология» 5 </w:t>
      </w:r>
      <w:proofErr w:type="spellStart"/>
      <w:r w:rsidRPr="001716AC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1716AC">
        <w:rPr>
          <w:rFonts w:ascii="Times New Roman" w:hAnsi="Times New Roman" w:cs="Times New Roman"/>
          <w:sz w:val="24"/>
          <w:szCs w:val="28"/>
        </w:rPr>
        <w:t>. М. «</w:t>
      </w:r>
      <w:proofErr w:type="spellStart"/>
      <w:r w:rsidRPr="001716AC">
        <w:rPr>
          <w:rFonts w:ascii="Times New Roman" w:hAnsi="Times New Roman" w:cs="Times New Roman"/>
          <w:sz w:val="24"/>
          <w:szCs w:val="28"/>
        </w:rPr>
        <w:t>Вентана</w:t>
      </w:r>
      <w:proofErr w:type="spellEnd"/>
      <w:r w:rsidRPr="001716AC">
        <w:rPr>
          <w:rFonts w:ascii="Times New Roman" w:hAnsi="Times New Roman" w:cs="Times New Roman"/>
          <w:sz w:val="24"/>
          <w:szCs w:val="28"/>
        </w:rPr>
        <w:t xml:space="preserve"> – Граф» 1997  </w:t>
      </w:r>
    </w:p>
    <w:p w:rsidR="00FE5DDC" w:rsidRPr="001716AC" w:rsidRDefault="00FE5DDC" w:rsidP="00FE5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Симоненко В.Д. «Технология» 6 </w:t>
      </w:r>
      <w:proofErr w:type="spellStart"/>
      <w:r w:rsidRPr="001716AC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1716AC">
        <w:rPr>
          <w:rFonts w:ascii="Times New Roman" w:hAnsi="Times New Roman" w:cs="Times New Roman"/>
          <w:sz w:val="24"/>
          <w:szCs w:val="28"/>
        </w:rPr>
        <w:t>. М. «</w:t>
      </w:r>
      <w:proofErr w:type="spellStart"/>
      <w:r w:rsidRPr="001716AC">
        <w:rPr>
          <w:rFonts w:ascii="Times New Roman" w:hAnsi="Times New Roman" w:cs="Times New Roman"/>
          <w:sz w:val="24"/>
          <w:szCs w:val="28"/>
        </w:rPr>
        <w:t>Вентана</w:t>
      </w:r>
      <w:proofErr w:type="spellEnd"/>
      <w:r w:rsidRPr="001716AC">
        <w:rPr>
          <w:rFonts w:ascii="Times New Roman" w:hAnsi="Times New Roman" w:cs="Times New Roman"/>
          <w:sz w:val="24"/>
          <w:szCs w:val="28"/>
        </w:rPr>
        <w:t xml:space="preserve"> – Граф» 2000 </w:t>
      </w:r>
    </w:p>
    <w:p w:rsidR="00FE5DDC" w:rsidRPr="001716AC" w:rsidRDefault="00FE5DDC" w:rsidP="00FE5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716AC">
        <w:rPr>
          <w:rFonts w:ascii="Times New Roman" w:hAnsi="Times New Roman" w:cs="Times New Roman"/>
          <w:sz w:val="24"/>
          <w:szCs w:val="28"/>
        </w:rPr>
        <w:t>СичкаренкоЛ.А.Вязание</w:t>
      </w:r>
      <w:proofErr w:type="spellEnd"/>
      <w:r w:rsidRPr="001716AC">
        <w:rPr>
          <w:rFonts w:ascii="Times New Roman" w:hAnsi="Times New Roman" w:cs="Times New Roman"/>
          <w:sz w:val="24"/>
          <w:szCs w:val="28"/>
        </w:rPr>
        <w:t xml:space="preserve"> крючком Москва 1999</w:t>
      </w:r>
    </w:p>
    <w:p w:rsidR="00FE5DDC" w:rsidRPr="001716AC" w:rsidRDefault="00FE5DDC" w:rsidP="00FE5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Симоненко В.Д. «Технология» 7 </w:t>
      </w:r>
      <w:proofErr w:type="spellStart"/>
      <w:r w:rsidRPr="001716AC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1716AC">
        <w:rPr>
          <w:rFonts w:ascii="Times New Roman" w:hAnsi="Times New Roman" w:cs="Times New Roman"/>
          <w:sz w:val="24"/>
          <w:szCs w:val="28"/>
        </w:rPr>
        <w:t>. Москва 2000</w:t>
      </w:r>
    </w:p>
    <w:p w:rsidR="00FE5DDC" w:rsidRPr="001716AC" w:rsidRDefault="00FE5DDC" w:rsidP="00FE5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716AC">
        <w:rPr>
          <w:rFonts w:ascii="Times New Roman" w:hAnsi="Times New Roman" w:cs="Times New Roman"/>
          <w:sz w:val="24"/>
          <w:szCs w:val="28"/>
        </w:rPr>
        <w:t>Фомичова</w:t>
      </w:r>
      <w:proofErr w:type="spellEnd"/>
      <w:r w:rsidRPr="001716AC">
        <w:rPr>
          <w:rFonts w:ascii="Times New Roman" w:hAnsi="Times New Roman" w:cs="Times New Roman"/>
          <w:sz w:val="24"/>
          <w:szCs w:val="28"/>
        </w:rPr>
        <w:t xml:space="preserve"> Э.А. Начинаем вязать спицами и крючком Москва «</w:t>
      </w:r>
      <w:proofErr w:type="spellStart"/>
      <w:r w:rsidRPr="001716AC">
        <w:rPr>
          <w:rFonts w:ascii="Times New Roman" w:hAnsi="Times New Roman" w:cs="Times New Roman"/>
          <w:sz w:val="24"/>
          <w:szCs w:val="28"/>
        </w:rPr>
        <w:t>Просвящение</w:t>
      </w:r>
      <w:proofErr w:type="spellEnd"/>
      <w:r w:rsidRPr="001716AC">
        <w:rPr>
          <w:rFonts w:ascii="Times New Roman" w:hAnsi="Times New Roman" w:cs="Times New Roman"/>
          <w:sz w:val="24"/>
          <w:szCs w:val="28"/>
        </w:rPr>
        <w:t>» 1991</w:t>
      </w:r>
    </w:p>
    <w:p w:rsidR="00FE5DDC" w:rsidRPr="001716AC" w:rsidRDefault="00FE5DDC" w:rsidP="00FE5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Школа и производство Журналы 2000-2008гг.</w:t>
      </w:r>
    </w:p>
    <w:p w:rsidR="00FE5DDC" w:rsidRPr="001716AC" w:rsidRDefault="00FE5DDC" w:rsidP="00FE5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Зубкова Т.А. Вязание на спицах С-</w:t>
      </w:r>
      <w:proofErr w:type="spellStart"/>
      <w:r w:rsidRPr="001716AC">
        <w:rPr>
          <w:rFonts w:ascii="Times New Roman" w:hAnsi="Times New Roman" w:cs="Times New Roman"/>
          <w:sz w:val="24"/>
          <w:szCs w:val="28"/>
        </w:rPr>
        <w:t>Питербург</w:t>
      </w:r>
      <w:proofErr w:type="spellEnd"/>
      <w:r w:rsidRPr="001716AC">
        <w:rPr>
          <w:rFonts w:ascii="Times New Roman" w:hAnsi="Times New Roman" w:cs="Times New Roman"/>
          <w:sz w:val="24"/>
          <w:szCs w:val="28"/>
        </w:rPr>
        <w:t xml:space="preserve"> 2002г.</w:t>
      </w:r>
    </w:p>
    <w:p w:rsidR="00FE5DDC" w:rsidRPr="001716AC" w:rsidRDefault="00FE5DDC" w:rsidP="00FE5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Вышивание, вязание, поделки  из кожи Москва Знание 2007</w:t>
      </w:r>
    </w:p>
    <w:p w:rsidR="00FE5DDC" w:rsidRPr="001716AC" w:rsidRDefault="00FE5DDC" w:rsidP="00FE5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>Журналы Валентина 2000-2008гг.</w:t>
      </w:r>
    </w:p>
    <w:p w:rsidR="00FE5DDC" w:rsidRPr="001716AC" w:rsidRDefault="00FE5DDC" w:rsidP="00FE5D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>11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1716AC">
        <w:rPr>
          <w:rFonts w:ascii="Times New Roman" w:hAnsi="Times New Roman" w:cs="Times New Roman"/>
          <w:sz w:val="24"/>
          <w:szCs w:val="28"/>
        </w:rPr>
        <w:t xml:space="preserve"> Лазарева Н.Н. Интерьер квартиры: Справочное пособие по проектированию и </w:t>
      </w:r>
      <w:proofErr w:type="gramStart"/>
      <w:r w:rsidRPr="001716AC">
        <w:rPr>
          <w:rFonts w:ascii="Times New Roman" w:hAnsi="Times New Roman" w:cs="Times New Roman"/>
          <w:sz w:val="24"/>
          <w:szCs w:val="28"/>
        </w:rPr>
        <w:t>декорированию.-</w:t>
      </w:r>
      <w:proofErr w:type="gramEnd"/>
      <w:r w:rsidRPr="001716AC">
        <w:rPr>
          <w:rFonts w:ascii="Times New Roman" w:hAnsi="Times New Roman" w:cs="Times New Roman"/>
          <w:sz w:val="24"/>
          <w:szCs w:val="28"/>
        </w:rPr>
        <w:t>М.,1999.</w:t>
      </w:r>
    </w:p>
    <w:p w:rsidR="00FE5DDC" w:rsidRPr="001716AC" w:rsidRDefault="00FE5DDC" w:rsidP="00FE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    12.Лонтковская Р. Уют и комфорт в вашей квартире.- М.,2001.</w:t>
      </w:r>
    </w:p>
    <w:p w:rsidR="00FE5DDC" w:rsidRPr="001716AC" w:rsidRDefault="00FE5DDC" w:rsidP="00FE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    13. Максимова М.В. Кузьмина </w:t>
      </w:r>
      <w:proofErr w:type="spellStart"/>
      <w:r w:rsidRPr="001716AC">
        <w:rPr>
          <w:rFonts w:ascii="Times New Roman" w:hAnsi="Times New Roman" w:cs="Times New Roman"/>
          <w:sz w:val="24"/>
          <w:szCs w:val="28"/>
        </w:rPr>
        <w:t>М.А.Волшебные</w:t>
      </w:r>
      <w:proofErr w:type="spellEnd"/>
      <w:r w:rsidRPr="001716A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716AC">
        <w:rPr>
          <w:rFonts w:ascii="Times New Roman" w:hAnsi="Times New Roman" w:cs="Times New Roman"/>
          <w:sz w:val="24"/>
          <w:szCs w:val="28"/>
        </w:rPr>
        <w:t>лоскутки.-</w:t>
      </w:r>
      <w:proofErr w:type="gramEnd"/>
      <w:r w:rsidRPr="001716AC">
        <w:rPr>
          <w:rFonts w:ascii="Times New Roman" w:hAnsi="Times New Roman" w:cs="Times New Roman"/>
          <w:sz w:val="24"/>
          <w:szCs w:val="28"/>
        </w:rPr>
        <w:t>М.,1998.</w:t>
      </w:r>
    </w:p>
    <w:p w:rsidR="00FE5DDC" w:rsidRPr="001716AC" w:rsidRDefault="00FE5DDC" w:rsidP="00FE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    14.Пермякова М. </w:t>
      </w:r>
      <w:proofErr w:type="gramStart"/>
      <w:r w:rsidRPr="001716AC">
        <w:rPr>
          <w:rFonts w:ascii="Times New Roman" w:hAnsi="Times New Roman" w:cs="Times New Roman"/>
          <w:sz w:val="24"/>
          <w:szCs w:val="28"/>
        </w:rPr>
        <w:t>Рукоделие.-</w:t>
      </w:r>
      <w:proofErr w:type="gramEnd"/>
      <w:r w:rsidRPr="001716AC">
        <w:rPr>
          <w:rFonts w:ascii="Times New Roman" w:hAnsi="Times New Roman" w:cs="Times New Roman"/>
          <w:sz w:val="24"/>
          <w:szCs w:val="28"/>
        </w:rPr>
        <w:t>М.2000.</w:t>
      </w:r>
    </w:p>
    <w:p w:rsidR="00FE5DDC" w:rsidRPr="001716AC" w:rsidRDefault="00FE5DDC" w:rsidP="00FE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    15. Чудесные аксессуары для </w:t>
      </w:r>
      <w:proofErr w:type="gramStart"/>
      <w:r w:rsidRPr="001716AC">
        <w:rPr>
          <w:rFonts w:ascii="Times New Roman" w:hAnsi="Times New Roman" w:cs="Times New Roman"/>
          <w:sz w:val="24"/>
          <w:szCs w:val="28"/>
        </w:rPr>
        <w:t>дома.-</w:t>
      </w:r>
      <w:proofErr w:type="gramEnd"/>
      <w:r w:rsidRPr="001716AC">
        <w:rPr>
          <w:rFonts w:ascii="Times New Roman" w:hAnsi="Times New Roman" w:cs="Times New Roman"/>
          <w:sz w:val="24"/>
          <w:szCs w:val="28"/>
        </w:rPr>
        <w:t>М.,1999.</w:t>
      </w:r>
    </w:p>
    <w:p w:rsidR="00FE5DDC" w:rsidRPr="001716AC" w:rsidRDefault="00FE5DDC" w:rsidP="00FE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13CF8" w:rsidRPr="00552655" w:rsidRDefault="00D13CF8" w:rsidP="00FE5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CF8" w:rsidRDefault="00D13CF8" w:rsidP="00D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F8" w:rsidRDefault="00D13CF8" w:rsidP="00D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F8" w:rsidRDefault="00D13CF8" w:rsidP="00D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F8" w:rsidRDefault="00D13CF8" w:rsidP="00D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F8" w:rsidRDefault="00D13CF8" w:rsidP="00D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F8" w:rsidRDefault="00D13CF8" w:rsidP="00D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F8" w:rsidRDefault="00D13CF8" w:rsidP="00D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F8" w:rsidRDefault="00D13CF8" w:rsidP="00D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F8" w:rsidRDefault="00D13CF8" w:rsidP="00D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F8" w:rsidRDefault="00D13CF8" w:rsidP="00D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DC" w:rsidRDefault="00FE5DDC" w:rsidP="00FE5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E5DDC" w:rsidSect="00FE5DDC">
          <w:footerReference w:type="default" r:id="rId8"/>
          <w:pgSz w:w="11906" w:h="16838"/>
          <w:pgMar w:top="567" w:right="567" w:bottom="567" w:left="851" w:header="0" w:footer="0" w:gutter="0"/>
          <w:pgNumType w:start="0"/>
          <w:cols w:space="708"/>
          <w:titlePg/>
          <w:docGrid w:linePitch="360"/>
        </w:sectPr>
      </w:pPr>
    </w:p>
    <w:p w:rsidR="00986462" w:rsidRDefault="00986462" w:rsidP="00FE5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4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и содержание программы «</w:t>
      </w:r>
      <w:r w:rsidR="00FE5DDC">
        <w:rPr>
          <w:rFonts w:ascii="Times New Roman" w:eastAsia="Calibri" w:hAnsi="Times New Roman" w:cs="Times New Roman"/>
          <w:b/>
          <w:sz w:val="24"/>
          <w:szCs w:val="24"/>
        </w:rPr>
        <w:t>У Боцмана</w:t>
      </w:r>
      <w:r w:rsidRPr="00986462">
        <w:rPr>
          <w:rFonts w:ascii="Times New Roman" w:eastAsia="Calibri" w:hAnsi="Times New Roman" w:cs="Times New Roman"/>
          <w:b/>
          <w:sz w:val="24"/>
          <w:szCs w:val="24"/>
        </w:rPr>
        <w:t>»  2018г</w:t>
      </w:r>
    </w:p>
    <w:p w:rsidR="00FE5DDC" w:rsidRDefault="00FE5DDC" w:rsidP="00FE5D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740"/>
        <w:gridCol w:w="1831"/>
        <w:gridCol w:w="2890"/>
        <w:gridCol w:w="1005"/>
        <w:gridCol w:w="1066"/>
        <w:gridCol w:w="992"/>
        <w:gridCol w:w="1985"/>
        <w:gridCol w:w="1559"/>
        <w:gridCol w:w="1985"/>
        <w:gridCol w:w="1275"/>
      </w:tblGrid>
      <w:tr w:rsidR="00FE5DDC" w:rsidRPr="00FE5DDC" w:rsidTr="00C253D6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методы</w:t>
            </w:r>
          </w:p>
          <w:p w:rsidR="00FE5DDC" w:rsidRPr="00FE5DDC" w:rsidRDefault="00FE5DDC" w:rsidP="00FE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 учетом воспитательных задач)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</w:t>
            </w:r>
          </w:p>
          <w:p w:rsidR="00FE5DDC" w:rsidRPr="00FE5DDC" w:rsidRDefault="00FE5DDC" w:rsidP="00FE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-и</w:t>
            </w:r>
          </w:p>
        </w:tc>
      </w:tr>
      <w:tr w:rsidR="00FE5DDC" w:rsidRPr="00FE5DDC" w:rsidTr="00C253D6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DDC" w:rsidRPr="00FE5DDC" w:rsidTr="00C253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«Ветка сирени»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пальцев, творческое воображение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Инд. работа (словесные и наглядные методы)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Гофробумага</w:t>
            </w:r>
            <w:proofErr w:type="spellEnd"/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, клей,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работа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DDC" w:rsidRPr="00FE5DDC" w:rsidTr="00C253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формированию навыка складывания бумаги, прививать аккуратность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Инд. работа (словесные и наглядные методы)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Цветная бумага, ножницы, зубочистки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работа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DDC" w:rsidRPr="00FE5DDC" w:rsidTr="00C253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«Рыбки в аквариуме»» (</w:t>
            </w:r>
            <w:proofErr w:type="spellStart"/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 складывать полоски в красивую форму для оформления, развивать творческие способности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мин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55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 (словесные и наглядные методы)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Полоски из цветной бумаги, клей,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работа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DDC" w:rsidRPr="00FE5DDC" w:rsidTr="00C253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«Игольница – шлепанец»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 делать шов «через край», «тамбурный», пользоваться иглой, развивать глазомер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1ч 45м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Инд. работа (словесные и наглядные методы)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Картон, линейка, дырокол, ножницы, трафареты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работа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DDC" w:rsidRPr="00FE5DDC" w:rsidTr="00C253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Фенечка</w:t>
            </w:r>
            <w:proofErr w:type="spellEnd"/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тесьмы»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пальцев, творческое воображение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Инд. работа (словесные и наглядные методы)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Тесьма,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работа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DDC" w:rsidRPr="00FE5DDC" w:rsidTr="00C253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«Морская звезда» (</w:t>
            </w:r>
            <w:proofErr w:type="spellStart"/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Учит правильно располагать рисунок, развивать уверенность в себе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Инд. работа (словесные и наглядные методы)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Нитки, ножницы, картон, иголки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работа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DDC" w:rsidRPr="00FE5DDC" w:rsidTr="00C253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«Танк» (</w:t>
            </w:r>
            <w:proofErr w:type="spellStart"/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пользоваться </w:t>
            </w:r>
            <w:proofErr w:type="spellStart"/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гофрокартоном</w:t>
            </w:r>
            <w:proofErr w:type="spellEnd"/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, прививать аккуратность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Инд. работа (словесные и наглядные методы)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Картон, ножницы, клей, заготовки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работа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DDC" w:rsidRPr="00FE5DDC" w:rsidTr="00C253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«Чайки над морем» (фольга, чеканка)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развитием мелкой моторики, развивать творческие способности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Инд. работа (словесные и наглядные методы)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Фольга, стержень, мягкая основа, ножницы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работа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DDC" w:rsidRPr="00FE5DDC" w:rsidTr="00C253D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«Паруса на воде» (аппликация из листьев)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пейзаж из листьев, развивать эстетическое восприятие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>Инд. и коллективная работа (словесные и наглядные методы)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Природный материал, картон, клей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работа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C" w:rsidRPr="00FE5DDC" w:rsidRDefault="00FE5DDC" w:rsidP="00FE5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5DDC" w:rsidRPr="00986462" w:rsidRDefault="00FE5DDC" w:rsidP="00986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CF8" w:rsidRPr="00901305" w:rsidRDefault="00D13CF8" w:rsidP="00D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CF8" w:rsidRDefault="00D13CF8" w:rsidP="00D13CF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3CF8" w:rsidRDefault="00D13CF8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CF8" w:rsidRDefault="00D13CF8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CF8" w:rsidRDefault="00D13CF8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CF8" w:rsidRDefault="00D13CF8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CF8" w:rsidRDefault="00D13CF8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CF8" w:rsidRDefault="00D13CF8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CF8" w:rsidRDefault="00D13CF8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CF8" w:rsidRDefault="00D13CF8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CF8" w:rsidRDefault="00D13CF8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CF8" w:rsidRDefault="00D13CF8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CF8" w:rsidRDefault="00D13CF8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CF8" w:rsidRDefault="00D13CF8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CF8" w:rsidRDefault="00D13CF8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CF8" w:rsidRDefault="00D13CF8" w:rsidP="00C842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13CF8" w:rsidSect="00FE5DDC">
      <w:pgSz w:w="16838" w:h="11906" w:orient="landscape"/>
      <w:pgMar w:top="851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C8" w:rsidRDefault="00FA66C8" w:rsidP="00D13CF8">
      <w:pPr>
        <w:spacing w:after="0" w:line="240" w:lineRule="auto"/>
      </w:pPr>
      <w:r>
        <w:separator/>
      </w:r>
    </w:p>
  </w:endnote>
  <w:endnote w:type="continuationSeparator" w:id="0">
    <w:p w:rsidR="00FA66C8" w:rsidRDefault="00FA66C8" w:rsidP="00D1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F8" w:rsidRDefault="00D13CF8" w:rsidP="00FE5DDC">
    <w:pPr>
      <w:pStyle w:val="a9"/>
    </w:pPr>
  </w:p>
  <w:p w:rsidR="00D13CF8" w:rsidRDefault="00D13C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C8" w:rsidRDefault="00FA66C8" w:rsidP="00D13CF8">
      <w:pPr>
        <w:spacing w:after="0" w:line="240" w:lineRule="auto"/>
      </w:pPr>
      <w:r>
        <w:separator/>
      </w:r>
    </w:p>
  </w:footnote>
  <w:footnote w:type="continuationSeparator" w:id="0">
    <w:p w:rsidR="00FA66C8" w:rsidRDefault="00FA66C8" w:rsidP="00D13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A03"/>
    <w:multiLevelType w:val="hybridMultilevel"/>
    <w:tmpl w:val="7DA6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D22"/>
    <w:multiLevelType w:val="hybridMultilevel"/>
    <w:tmpl w:val="4ED6F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4285"/>
    <w:multiLevelType w:val="hybridMultilevel"/>
    <w:tmpl w:val="3566F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35FD"/>
    <w:multiLevelType w:val="hybridMultilevel"/>
    <w:tmpl w:val="D35E4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C7A42"/>
    <w:multiLevelType w:val="hybridMultilevel"/>
    <w:tmpl w:val="36801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11FE1"/>
    <w:multiLevelType w:val="hybridMultilevel"/>
    <w:tmpl w:val="60BA38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72F52"/>
    <w:multiLevelType w:val="hybridMultilevel"/>
    <w:tmpl w:val="4880C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D2577"/>
    <w:multiLevelType w:val="hybridMultilevel"/>
    <w:tmpl w:val="200492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65C5F"/>
    <w:multiLevelType w:val="hybridMultilevel"/>
    <w:tmpl w:val="D74C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464253"/>
    <w:multiLevelType w:val="hybridMultilevel"/>
    <w:tmpl w:val="402ADBE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8D3"/>
    <w:rsid w:val="00067E50"/>
    <w:rsid w:val="000805D2"/>
    <w:rsid w:val="000E0BFC"/>
    <w:rsid w:val="00187691"/>
    <w:rsid w:val="001E7EAA"/>
    <w:rsid w:val="00231720"/>
    <w:rsid w:val="002740A4"/>
    <w:rsid w:val="002D0A64"/>
    <w:rsid w:val="002E4980"/>
    <w:rsid w:val="00382537"/>
    <w:rsid w:val="003C6032"/>
    <w:rsid w:val="00400D8A"/>
    <w:rsid w:val="00414FF3"/>
    <w:rsid w:val="004433F1"/>
    <w:rsid w:val="004C33A0"/>
    <w:rsid w:val="004E5C68"/>
    <w:rsid w:val="004E6EDA"/>
    <w:rsid w:val="004F0163"/>
    <w:rsid w:val="00641F93"/>
    <w:rsid w:val="00691BC4"/>
    <w:rsid w:val="006925AA"/>
    <w:rsid w:val="007006FF"/>
    <w:rsid w:val="00734AE0"/>
    <w:rsid w:val="007B623C"/>
    <w:rsid w:val="007E5A5A"/>
    <w:rsid w:val="0092577E"/>
    <w:rsid w:val="00925996"/>
    <w:rsid w:val="00962837"/>
    <w:rsid w:val="00986462"/>
    <w:rsid w:val="00993DDA"/>
    <w:rsid w:val="00A358FC"/>
    <w:rsid w:val="00AC6866"/>
    <w:rsid w:val="00B143B8"/>
    <w:rsid w:val="00B14715"/>
    <w:rsid w:val="00B74109"/>
    <w:rsid w:val="00BD7DAB"/>
    <w:rsid w:val="00C8429F"/>
    <w:rsid w:val="00C94FE9"/>
    <w:rsid w:val="00D13CF8"/>
    <w:rsid w:val="00D77E7C"/>
    <w:rsid w:val="00E4406B"/>
    <w:rsid w:val="00E81551"/>
    <w:rsid w:val="00EF4B8B"/>
    <w:rsid w:val="00F157DF"/>
    <w:rsid w:val="00F618D3"/>
    <w:rsid w:val="00F72379"/>
    <w:rsid w:val="00FA66C8"/>
    <w:rsid w:val="00FE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736FA-557E-42C8-ABCC-5AC8C318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3CF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1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CF8"/>
  </w:style>
  <w:style w:type="paragraph" w:styleId="a9">
    <w:name w:val="footer"/>
    <w:basedOn w:val="a"/>
    <w:link w:val="aa"/>
    <w:uiPriority w:val="99"/>
    <w:unhideWhenUsed/>
    <w:rsid w:val="00D1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CF8"/>
  </w:style>
  <w:style w:type="paragraph" w:styleId="ab">
    <w:name w:val="List Paragraph"/>
    <w:basedOn w:val="a"/>
    <w:uiPriority w:val="34"/>
    <w:qFormat/>
    <w:rsid w:val="00D13CF8"/>
    <w:pPr>
      <w:ind w:left="720"/>
      <w:contextualSpacing/>
    </w:pPr>
  </w:style>
  <w:style w:type="paragraph" w:customStyle="1" w:styleId="ac">
    <w:name w:val="Стиль"/>
    <w:rsid w:val="00D13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2018-06-01T05:08:00Z</cp:lastPrinted>
  <dcterms:created xsi:type="dcterms:W3CDTF">2015-12-07T02:36:00Z</dcterms:created>
  <dcterms:modified xsi:type="dcterms:W3CDTF">2018-06-08T03:32:00Z</dcterms:modified>
</cp:coreProperties>
</file>