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22" w:rsidRPr="00AE2C22" w:rsidRDefault="0047454B" w:rsidP="0047454B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937027" cy="9744075"/>
            <wp:effectExtent l="0" t="0" r="0" b="0"/>
            <wp:docPr id="1" name="Рисунок 1" descr="F:\Team Play\Доп обр\Титульники\Вар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am Play\Доп обр\Титульники\Вард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240" cy="975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5BDC" w:rsidRPr="00C45658" w:rsidRDefault="00665BDC" w:rsidP="006D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2A0573" w:rsidRPr="00C45658" w:rsidRDefault="002A0573" w:rsidP="006D3D03">
      <w:pPr>
        <w:pStyle w:val="a4"/>
        <w:spacing w:before="31" w:beforeAutospacing="0" w:after="31" w:afterAutospacing="0"/>
        <w:jc w:val="both"/>
        <w:rPr>
          <w:rFonts w:ascii="Comic Sans MS" w:hAnsi="Comic Sans MS"/>
          <w:b/>
          <w:bCs/>
          <w:color w:val="8000FF"/>
          <w:shd w:val="clear" w:color="auto" w:fill="FFFFFF"/>
        </w:rPr>
      </w:pPr>
      <w:r w:rsidRPr="00C45658">
        <w:rPr>
          <w:rFonts w:ascii="Comic Sans MS" w:hAnsi="Comic Sans MS"/>
          <w:b/>
          <w:bCs/>
          <w:color w:val="000000"/>
          <w:shd w:val="clear" w:color="auto" w:fill="FFFFFF"/>
        </w:rPr>
        <w:t> </w:t>
      </w:r>
    </w:p>
    <w:p w:rsidR="002A0573" w:rsidRPr="00C45658" w:rsidRDefault="002A0573" w:rsidP="006D3D03">
      <w:pPr>
        <w:spacing w:before="31" w:after="31" w:line="240" w:lineRule="auto"/>
        <w:ind w:firstLine="708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Содержание программы</w:t>
      </w:r>
      <w:r w:rsidRPr="00C4565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 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представлено различными видами трудовой деятельности (работа с бумагой, тканью, работа с природным материалом, пластилином, работа с бросовым материалом) и нап</w:t>
      </w:r>
      <w:r w:rsidR="00E60F22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равлена на овладение детьми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необходимыми в жизни элементарными приемами ручной работы с разными материалами, изготовление игрушек, различных поле</w:t>
      </w:r>
      <w:r w:rsidR="00E60F22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зных предметов.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   </w:t>
      </w:r>
    </w:p>
    <w:p w:rsidR="006D3D03" w:rsidRPr="00C45658" w:rsidRDefault="002158C1" w:rsidP="006D3D03">
      <w:pPr>
        <w:spacing w:before="31" w:after="31" w:line="240" w:lineRule="auto"/>
        <w:ind w:firstLine="708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>Программа составлена на основе знаний возрастных, психолого-педагогических,</w:t>
      </w:r>
      <w:r w:rsidR="003A4082" w:rsidRPr="00C45658">
        <w:rPr>
          <w:rFonts w:ascii="Times New Roman" w:hAnsi="Times New Roman"/>
          <w:sz w:val="24"/>
          <w:szCs w:val="24"/>
          <w:lang w:val="ru-RU"/>
        </w:rPr>
        <w:t xml:space="preserve"> физических особенностей детей 6</w:t>
      </w:r>
      <w:r w:rsidR="005321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5658">
        <w:rPr>
          <w:rFonts w:ascii="Times New Roman" w:hAnsi="Times New Roman"/>
          <w:sz w:val="24"/>
          <w:szCs w:val="24"/>
          <w:lang w:val="ru-RU"/>
        </w:rPr>
        <w:t>-</w:t>
      </w:r>
      <w:r w:rsidR="005321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5658">
        <w:rPr>
          <w:rFonts w:ascii="Times New Roman" w:hAnsi="Times New Roman"/>
          <w:sz w:val="24"/>
          <w:szCs w:val="24"/>
          <w:lang w:val="ru-RU"/>
        </w:rPr>
        <w:t>18 летнего возраста.</w:t>
      </w:r>
    </w:p>
    <w:p w:rsidR="006D3D03" w:rsidRPr="00C45658" w:rsidRDefault="002A0573" w:rsidP="006D3D03">
      <w:pPr>
        <w:spacing w:before="31" w:after="31" w:line="240" w:lineRule="auto"/>
        <w:ind w:firstLine="708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Актуальность программы </w:t>
      </w:r>
      <w:r w:rsidRPr="00C4565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 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заключается в том, что она п</w:t>
      </w:r>
      <w:r w:rsidR="00E60F22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редоставляет возможность руководителю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осуществлять индивидуальный подход к каждому обучающемуся, раскрывать его личностные задатки, прививать любовь к народному творчеству, развивать художественно-эстетический вкус.</w:t>
      </w:r>
    </w:p>
    <w:p w:rsidR="000B7B7D" w:rsidRPr="00C45658" w:rsidRDefault="002A0573" w:rsidP="006D3D03">
      <w:pPr>
        <w:spacing w:before="31" w:after="31" w:line="240" w:lineRule="auto"/>
        <w:ind w:firstLine="708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proofErr w:type="gramStart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В зависимости от характера усвоения изучаемой темы, занятия пров</w:t>
      </w:r>
      <w:r w:rsidR="002158C1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одятся в групповой,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и индивидуальной формах.</w:t>
      </w:r>
      <w:proofErr w:type="gramEnd"/>
      <w:r w:rsidR="000B7B7D" w:rsidRPr="00C45658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  <w:r w:rsidR="000B7B7D" w:rsidRPr="00C45658">
        <w:rPr>
          <w:rFonts w:ascii="Times New Roman" w:hAnsi="Times New Roman"/>
          <w:sz w:val="24"/>
          <w:szCs w:val="24"/>
          <w:lang w:val="ru-RU"/>
        </w:rPr>
        <w:t>Продолжительность занятий</w:t>
      </w:r>
      <w:r w:rsidR="000B7B7D" w:rsidRPr="00C456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B7B7D" w:rsidRPr="00C45658">
        <w:rPr>
          <w:rFonts w:ascii="Times New Roman" w:hAnsi="Times New Roman"/>
          <w:sz w:val="24"/>
          <w:szCs w:val="24"/>
          <w:lang w:val="ru-RU"/>
        </w:rPr>
        <w:t>20-40</w:t>
      </w:r>
      <w:r w:rsidR="000B7B7D" w:rsidRPr="00C456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B7B7D" w:rsidRPr="00C45658">
        <w:rPr>
          <w:rFonts w:ascii="Times New Roman" w:hAnsi="Times New Roman"/>
          <w:sz w:val="24"/>
          <w:szCs w:val="24"/>
          <w:lang w:val="ru-RU"/>
        </w:rPr>
        <w:t xml:space="preserve">мин., </w:t>
      </w:r>
      <w:r w:rsidR="00275FE8" w:rsidRPr="00C45658">
        <w:rPr>
          <w:rFonts w:ascii="Times New Roman" w:hAnsi="Times New Roman"/>
          <w:sz w:val="24"/>
          <w:szCs w:val="24"/>
          <w:lang w:val="ru-RU"/>
        </w:rPr>
        <w:t>10 занятий</w:t>
      </w:r>
    </w:p>
    <w:p w:rsidR="002A0573" w:rsidRPr="00C45658" w:rsidRDefault="002A0573" w:rsidP="006D3D03">
      <w:pPr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:rsidR="002A0573" w:rsidRPr="00C45658" w:rsidRDefault="002A0573" w:rsidP="006D3D03">
      <w:pPr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C45658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Цели</w:t>
      </w: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E60F22" w:rsidRPr="00C45658" w:rsidRDefault="00E42391" w:rsidP="006D3D0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-</w:t>
      </w:r>
      <w:r w:rsidR="002A0573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="00E60F22" w:rsidRPr="00C45658">
        <w:rPr>
          <w:rFonts w:ascii="Times New Roman" w:hAnsi="Times New Roman"/>
          <w:sz w:val="24"/>
          <w:szCs w:val="24"/>
          <w:lang w:val="ru-RU"/>
        </w:rPr>
        <w:t>создание условий для развития детей, способных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индивидуальности; воспитание зрительской культуры; создание ситуации успеха творческой деятельности ребѐнка; воспитание взаимопомощи; развитие потребности и желания трудиться.</w:t>
      </w:r>
    </w:p>
    <w:p w:rsidR="002A0573" w:rsidRPr="00C45658" w:rsidRDefault="002A0573" w:rsidP="006D3D03">
      <w:pPr>
        <w:spacing w:before="31" w:after="3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</w:p>
    <w:p w:rsidR="00E42391" w:rsidRPr="00C45658" w:rsidRDefault="00E60F22" w:rsidP="006D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658"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2A0573" w:rsidRPr="00C4565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="00E42391" w:rsidRPr="00C45658">
        <w:rPr>
          <w:rFonts w:ascii="Times New Roman" w:hAnsi="Times New Roman"/>
          <w:b/>
          <w:bCs/>
          <w:i/>
          <w:iCs/>
          <w:sz w:val="24"/>
          <w:szCs w:val="24"/>
        </w:rPr>
        <w:t>Задачи</w:t>
      </w:r>
      <w:proofErr w:type="spellEnd"/>
      <w:r w:rsidR="00E42391" w:rsidRPr="00C456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42391" w:rsidRPr="00C45658">
        <w:rPr>
          <w:rFonts w:ascii="Times New Roman" w:hAnsi="Times New Roman"/>
          <w:b/>
          <w:bCs/>
          <w:i/>
          <w:iCs/>
          <w:sz w:val="24"/>
          <w:szCs w:val="24"/>
        </w:rPr>
        <w:t>программы</w:t>
      </w:r>
      <w:proofErr w:type="spellEnd"/>
    </w:p>
    <w:p w:rsidR="00E42391" w:rsidRPr="005321E8" w:rsidRDefault="00E42391" w:rsidP="006D3D0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321E8">
        <w:rPr>
          <w:rFonts w:ascii="Times New Roman" w:hAnsi="Times New Roman"/>
          <w:i/>
          <w:iCs/>
          <w:sz w:val="24"/>
          <w:szCs w:val="24"/>
          <w:u w:val="single"/>
        </w:rPr>
        <w:t>Развивающие</w:t>
      </w:r>
      <w:proofErr w:type="spellEnd"/>
      <w:r w:rsidRPr="005321E8">
        <w:rPr>
          <w:rFonts w:ascii="Times New Roman" w:hAnsi="Times New Roman"/>
          <w:sz w:val="24"/>
          <w:szCs w:val="24"/>
          <w:u w:val="single"/>
        </w:rPr>
        <w:t>:</w:t>
      </w:r>
    </w:p>
    <w:p w:rsidR="00E42391" w:rsidRPr="00C45658" w:rsidRDefault="00E42391" w:rsidP="006D3D0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развитие у детей художественного вкуса и творческого потенциала; </w:t>
      </w:r>
    </w:p>
    <w:p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700" w:hanging="346"/>
        <w:jc w:val="both"/>
        <w:rPr>
          <w:rFonts w:ascii="Symbol" w:hAnsi="Symbol" w:cs="Symbol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развитие образного мышления и воображения; </w:t>
      </w:r>
    </w:p>
    <w:p w:rsidR="00E42391" w:rsidRPr="00C45658" w:rsidRDefault="00E42391" w:rsidP="006D3D0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sz w:val="24"/>
          <w:szCs w:val="24"/>
        </w:rPr>
        <w:t>создание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sz w:val="24"/>
          <w:szCs w:val="24"/>
        </w:rPr>
        <w:t>условий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C45658">
        <w:rPr>
          <w:rFonts w:ascii="Times New Roman" w:hAnsi="Times New Roman"/>
          <w:sz w:val="24"/>
          <w:szCs w:val="24"/>
        </w:rPr>
        <w:t>саморазвитию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; </w:t>
      </w:r>
    </w:p>
    <w:p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700" w:hanging="346"/>
        <w:jc w:val="both"/>
        <w:rPr>
          <w:rFonts w:ascii="Symbol" w:hAnsi="Symbol" w:cs="Symbol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развитие у детей эстетического восприятия окружающего мира. </w:t>
      </w:r>
    </w:p>
    <w:p w:rsidR="00E42391" w:rsidRPr="005321E8" w:rsidRDefault="00E42391" w:rsidP="006D3D03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  <w:u w:val="single"/>
        </w:rPr>
      </w:pPr>
      <w:proofErr w:type="spellStart"/>
      <w:r w:rsidRPr="005321E8">
        <w:rPr>
          <w:rFonts w:ascii="Times New Roman" w:hAnsi="Times New Roman"/>
          <w:i/>
          <w:iCs/>
          <w:sz w:val="24"/>
          <w:szCs w:val="24"/>
          <w:u w:val="single"/>
        </w:rPr>
        <w:t>Воспитательные</w:t>
      </w:r>
      <w:proofErr w:type="spellEnd"/>
      <w:r w:rsidRPr="005321E8">
        <w:rPr>
          <w:rFonts w:ascii="Times New Roman" w:hAnsi="Times New Roman"/>
          <w:sz w:val="24"/>
          <w:szCs w:val="24"/>
          <w:u w:val="single"/>
        </w:rPr>
        <w:t>:</w:t>
      </w:r>
      <w:r w:rsidRPr="005321E8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</w:p>
    <w:p w:rsidR="00E42391" w:rsidRPr="00C45658" w:rsidRDefault="00E42391" w:rsidP="006D3D0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Symbol" w:hAnsi="Symbol" w:cs="Symbol"/>
          <w:sz w:val="24"/>
          <w:szCs w:val="24"/>
        </w:rPr>
      </w:pPr>
    </w:p>
    <w:p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воспитание уважения к труду и людям труда; </w:t>
      </w:r>
    </w:p>
    <w:p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sz w:val="24"/>
          <w:szCs w:val="24"/>
        </w:rPr>
        <w:t>формирование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sz w:val="24"/>
          <w:szCs w:val="24"/>
        </w:rPr>
        <w:t>чувства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sz w:val="24"/>
          <w:szCs w:val="24"/>
        </w:rPr>
        <w:t>коллективизма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; </w:t>
      </w:r>
    </w:p>
    <w:p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sz w:val="24"/>
          <w:szCs w:val="24"/>
        </w:rPr>
        <w:t>воспитание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sz w:val="24"/>
          <w:szCs w:val="24"/>
        </w:rPr>
        <w:t>аккуратности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; </w:t>
      </w:r>
    </w:p>
    <w:p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sz w:val="24"/>
          <w:szCs w:val="24"/>
        </w:rPr>
        <w:t>экологическое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sz w:val="24"/>
          <w:szCs w:val="24"/>
        </w:rPr>
        <w:t>воспитание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; </w:t>
      </w:r>
    </w:p>
    <w:p w:rsidR="00E42391" w:rsidRPr="00C45658" w:rsidRDefault="00E42391" w:rsidP="006D3D0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4"/>
          <w:szCs w:val="24"/>
        </w:rPr>
      </w:pPr>
    </w:p>
    <w:p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proofErr w:type="spellStart"/>
      <w:proofErr w:type="gramStart"/>
      <w:r w:rsidRPr="00C45658">
        <w:rPr>
          <w:rFonts w:ascii="Times New Roman" w:hAnsi="Times New Roman"/>
          <w:sz w:val="24"/>
          <w:szCs w:val="24"/>
        </w:rPr>
        <w:t>развитие</w:t>
      </w:r>
      <w:proofErr w:type="spellEnd"/>
      <w:proofErr w:type="gramEnd"/>
      <w:r w:rsidRPr="00C4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sz w:val="24"/>
          <w:szCs w:val="24"/>
        </w:rPr>
        <w:t>любви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C45658">
        <w:rPr>
          <w:rFonts w:ascii="Times New Roman" w:hAnsi="Times New Roman"/>
          <w:sz w:val="24"/>
          <w:szCs w:val="24"/>
        </w:rPr>
        <w:t>природе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. </w:t>
      </w:r>
    </w:p>
    <w:p w:rsidR="002A0573" w:rsidRPr="00C45658" w:rsidRDefault="002A0573" w:rsidP="006D3D03">
      <w:pPr>
        <w:spacing w:before="31" w:after="3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</w:p>
    <w:p w:rsidR="002A0573" w:rsidRPr="00C45658" w:rsidRDefault="002A0573" w:rsidP="006D3D03">
      <w:pPr>
        <w:spacing w:before="31" w:after="31" w:line="240" w:lineRule="auto"/>
        <w:ind w:firstLine="709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Задачи программы будут достигнуты, если ребенок на занятии займет позицию “Я хочу это</w:t>
      </w:r>
      <w:r w:rsidR="000B7B7D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сделать сам”. В задачу 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входит не столько помочь ребенку в осознании или изготовлении, сколько создать условия, при которых его потенциал будет использован полнос</w:t>
      </w:r>
      <w:r w:rsidR="000B7B7D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тью. </w:t>
      </w:r>
      <w:proofErr w:type="gramStart"/>
      <w:r w:rsidR="000B7B7D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Для этого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необходимо помнить об особенностях деятельности ребенка на занятии, включающей в себя как равнозначный интеллектуальный и моторный компоненты, т.е. на занятии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изделии. </w:t>
      </w:r>
      <w:proofErr w:type="gramEnd"/>
    </w:p>
    <w:p w:rsidR="002A0573" w:rsidRPr="00C45658" w:rsidRDefault="002A0573" w:rsidP="006D3D03">
      <w:pPr>
        <w:spacing w:before="31" w:after="31" w:line="240" w:lineRule="auto"/>
        <w:ind w:firstLine="708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В процес</w:t>
      </w:r>
      <w:r w:rsidR="000B7B7D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се занятий по рукоделию дети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закрепляют навыки работы с такими универсальными инструментами и приспособлениями, как ножницы, иглы, шаблоны (выкройки) для разметки тканей, различными измерительными инструментами.</w:t>
      </w:r>
    </w:p>
    <w:p w:rsidR="002A0573" w:rsidRPr="00C45658" w:rsidRDefault="002A0573" w:rsidP="006D3D03">
      <w:pPr>
        <w:spacing w:after="0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="006D3D03" w:rsidRPr="00C45658"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  <w:tab/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Изготовление изделий </w:t>
      </w:r>
      <w:r w:rsidRPr="00C4565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 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строится на различном уровне трудности: по образцу, рисунку, простейшему чертежу, по собственному замыслу ребенка с учетом индивидуальных особен</w:t>
      </w:r>
      <w:r w:rsidR="000B7B7D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ностей.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При изготовлении какого-либо изделия ребенок учится устанавливать последовательность выполнения действий, порядок работы инструментами. Пропуск самой незначительной операции или выбор не того инструмента, который нужен в данный момент, - все это сразу же сказывается на качестве работы. Ребенок действует в системе наглядно выраженных требований, выбирает и сопоставляет варианты действий, отбирает наиболее 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 xml:space="preserve">рациональные пути решения задания, сравнивает полученный результат с </w:t>
      </w:r>
      <w:proofErr w:type="gramStart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планируемым</w:t>
      </w:r>
      <w:proofErr w:type="gramEnd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ранее, оценивает его. </w:t>
      </w:r>
    </w:p>
    <w:p w:rsidR="005321E8" w:rsidRPr="005321E8" w:rsidRDefault="005321E8" w:rsidP="005321E8">
      <w:pPr>
        <w:pStyle w:val="a4"/>
        <w:spacing w:before="0" w:beforeAutospacing="0" w:after="0" w:afterAutospacing="0"/>
        <w:rPr>
          <w:color w:val="000000"/>
        </w:rPr>
      </w:pPr>
      <w:r w:rsidRPr="005321E8">
        <w:rPr>
          <w:b/>
          <w:color w:val="000000"/>
        </w:rPr>
        <w:t xml:space="preserve">Возраст воспитанников: </w:t>
      </w:r>
      <w:r>
        <w:rPr>
          <w:color w:val="000000"/>
        </w:rPr>
        <w:t>6</w:t>
      </w:r>
      <w:r w:rsidRPr="005321E8">
        <w:rPr>
          <w:b/>
          <w:color w:val="000000"/>
        </w:rPr>
        <w:t xml:space="preserve"> </w:t>
      </w:r>
      <w:r w:rsidRPr="005321E8">
        <w:rPr>
          <w:color w:val="000000"/>
        </w:rPr>
        <w:t>- 18 лет.</w:t>
      </w:r>
    </w:p>
    <w:p w:rsidR="005321E8" w:rsidRPr="005321E8" w:rsidRDefault="005321E8" w:rsidP="005321E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5321E8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Сроки реализации: </w:t>
      </w:r>
      <w:r w:rsidRPr="005321E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21 день. </w:t>
      </w:r>
    </w:p>
    <w:p w:rsidR="005321E8" w:rsidRPr="005321E8" w:rsidRDefault="005321E8" w:rsidP="005321E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>Форма занятий:</w:t>
      </w:r>
      <w:r w:rsidRPr="005321E8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321E8">
        <w:rPr>
          <w:rFonts w:ascii="Times New Roman" w:eastAsia="Calibri" w:hAnsi="Times New Roman"/>
          <w:color w:val="000000"/>
          <w:sz w:val="24"/>
          <w:szCs w:val="24"/>
          <w:lang w:val="ru-RU"/>
        </w:rPr>
        <w:t>групповые</w:t>
      </w:r>
      <w:proofErr w:type="gramEnd"/>
      <w:r w:rsidRPr="005321E8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, индивидуальные.   </w:t>
      </w:r>
      <w:r w:rsidRPr="005321E8">
        <w:rPr>
          <w:rFonts w:ascii="Times New Roman" w:eastAsia="Calibri" w:hAnsi="Times New Roman"/>
          <w:sz w:val="24"/>
          <w:szCs w:val="24"/>
          <w:lang w:val="ru-RU"/>
        </w:rPr>
        <w:t>Продолжительность занятий 20 - 40 мин., 10 занятий</w:t>
      </w:r>
    </w:p>
    <w:p w:rsidR="005321E8" w:rsidRPr="005321E8" w:rsidRDefault="005321E8" w:rsidP="005321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b/>
          <w:sz w:val="24"/>
          <w:szCs w:val="24"/>
          <w:lang w:val="ru-RU"/>
        </w:rPr>
        <w:t xml:space="preserve">Ожидаемые результаты и способы определения их результативности: </w:t>
      </w:r>
      <w:r w:rsidRPr="005321E8">
        <w:rPr>
          <w:rFonts w:ascii="Times New Roman" w:eastAsia="Calibri" w:hAnsi="Times New Roman"/>
          <w:sz w:val="24"/>
          <w:szCs w:val="24"/>
          <w:lang w:val="ru-RU"/>
        </w:rPr>
        <w:t>в процессе освоения программы дети изучают основные художественные материалы и приемы работы с ними, познакомятся с нетрадиционной техникой декоративно-прикладного искусства.</w:t>
      </w:r>
    </w:p>
    <w:p w:rsidR="005321E8" w:rsidRPr="005321E8" w:rsidRDefault="005321E8" w:rsidP="005321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321E8">
        <w:rPr>
          <w:rFonts w:ascii="Times New Roman" w:hAnsi="Times New Roman"/>
          <w:b/>
          <w:bCs/>
          <w:iCs/>
          <w:sz w:val="24"/>
          <w:szCs w:val="24"/>
          <w:lang w:val="ru-RU"/>
        </w:rPr>
        <w:t>Ожидаемый результат</w:t>
      </w:r>
      <w:r w:rsidRPr="005321E8">
        <w:rPr>
          <w:rFonts w:ascii="Times New Roman" w:hAnsi="Times New Roman"/>
          <w:bCs/>
          <w:iCs/>
          <w:sz w:val="24"/>
          <w:szCs w:val="24"/>
          <w:lang w:val="ru-RU"/>
        </w:rPr>
        <w:t>:</w:t>
      </w:r>
    </w:p>
    <w:p w:rsidR="005321E8" w:rsidRPr="005321E8" w:rsidRDefault="005321E8" w:rsidP="005321E8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321E8">
        <w:rPr>
          <w:rFonts w:ascii="Times New Roman" w:hAnsi="Times New Roman"/>
          <w:bCs/>
          <w:sz w:val="24"/>
          <w:szCs w:val="24"/>
          <w:lang w:val="ru-RU" w:eastAsia="ru-RU"/>
        </w:rPr>
        <w:t>повышение внутренней мотивации ребенка;</w:t>
      </w:r>
    </w:p>
    <w:p w:rsidR="005321E8" w:rsidRPr="005321E8" w:rsidRDefault="005321E8" w:rsidP="005321E8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321E8">
        <w:rPr>
          <w:rFonts w:ascii="Times New Roman" w:hAnsi="Times New Roman"/>
          <w:bCs/>
          <w:sz w:val="24"/>
          <w:szCs w:val="24"/>
          <w:lang w:val="ru-RU" w:eastAsia="ru-RU"/>
        </w:rPr>
        <w:t>возникновение желания добиться планируемого результата;</w:t>
      </w:r>
    </w:p>
    <w:p w:rsidR="005321E8" w:rsidRPr="005321E8" w:rsidRDefault="005321E8" w:rsidP="005321E8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321E8">
        <w:rPr>
          <w:rFonts w:ascii="Times New Roman" w:hAnsi="Times New Roman"/>
          <w:bCs/>
          <w:sz w:val="24"/>
          <w:szCs w:val="24"/>
          <w:lang w:val="ru-RU" w:eastAsia="ru-RU"/>
        </w:rPr>
        <w:t>приобретение  навыка самостоятельной работы;</w:t>
      </w:r>
    </w:p>
    <w:p w:rsidR="005321E8" w:rsidRPr="005321E8" w:rsidRDefault="005321E8" w:rsidP="005321E8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321E8">
        <w:rPr>
          <w:rFonts w:ascii="Times New Roman" w:hAnsi="Times New Roman"/>
          <w:bCs/>
          <w:sz w:val="24"/>
          <w:szCs w:val="24"/>
          <w:lang w:val="ru-RU" w:eastAsia="ru-RU"/>
        </w:rPr>
        <w:t>развитие  моторики  пальцев рук;</w:t>
      </w:r>
    </w:p>
    <w:p w:rsidR="005321E8" w:rsidRPr="005321E8" w:rsidRDefault="005321E8" w:rsidP="005321E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hAnsi="Times New Roman"/>
          <w:bCs/>
          <w:sz w:val="24"/>
          <w:szCs w:val="24"/>
          <w:lang w:val="ru-RU"/>
        </w:rPr>
        <w:t>создание творческой атмосферы в группе воспитанников на основе взаимопонимания и сотрудничества для выполнения коллективной работы</w:t>
      </w:r>
    </w:p>
    <w:p w:rsidR="005321E8" w:rsidRPr="005321E8" w:rsidRDefault="005321E8" w:rsidP="005321E8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b/>
          <w:sz w:val="24"/>
          <w:szCs w:val="24"/>
          <w:lang w:val="ru-RU"/>
        </w:rPr>
        <w:t>Методическое обеспечение программы</w:t>
      </w:r>
    </w:p>
    <w:p w:rsidR="005321E8" w:rsidRPr="005321E8" w:rsidRDefault="005321E8" w:rsidP="005321E8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sz w:val="24"/>
          <w:szCs w:val="24"/>
          <w:lang w:val="ru-RU"/>
        </w:rPr>
        <w:t xml:space="preserve">     </w:t>
      </w:r>
      <w:r w:rsidRPr="005321E8">
        <w:rPr>
          <w:rFonts w:ascii="Times New Roman" w:eastAsia="Calibri" w:hAnsi="Times New Roman"/>
          <w:sz w:val="24"/>
          <w:szCs w:val="24"/>
          <w:lang w:val="ru-RU"/>
        </w:rPr>
        <w:tab/>
      </w:r>
      <w:r w:rsidRPr="005321E8">
        <w:rPr>
          <w:rFonts w:ascii="Times New Roman" w:eastAsia="Calibri" w:hAnsi="Times New Roman"/>
          <w:sz w:val="24"/>
          <w:szCs w:val="24"/>
          <w:lang w:val="ru-RU"/>
        </w:rPr>
        <w:tab/>
        <w:t>Одним из непременных условий успешной реализации курса является разнообразие форм и видов работы, которые способствуют развитию творческих возможностей учащихся, ставя их в позицию активных участников. С целью создания  условий для самореализации детей используется:</w:t>
      </w:r>
    </w:p>
    <w:p w:rsidR="005321E8" w:rsidRPr="005321E8" w:rsidRDefault="005321E8" w:rsidP="005321E8">
      <w:pPr>
        <w:numPr>
          <w:ilvl w:val="0"/>
          <w:numId w:val="2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sz w:val="24"/>
          <w:szCs w:val="24"/>
          <w:lang w:val="ru-RU"/>
        </w:rPr>
        <w:t>включение в занятия игровых элементов, стимулирующих инициативу и активность детей;</w:t>
      </w:r>
    </w:p>
    <w:p w:rsidR="005321E8" w:rsidRPr="005321E8" w:rsidRDefault="005321E8" w:rsidP="005321E8">
      <w:pPr>
        <w:numPr>
          <w:ilvl w:val="0"/>
          <w:numId w:val="2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sz w:val="24"/>
          <w:szCs w:val="24"/>
          <w:lang w:val="ru-RU"/>
        </w:rPr>
        <w:t>создание благоприятных диалоговых социально-психологических условий для свободного межличностного общения;</w:t>
      </w:r>
    </w:p>
    <w:p w:rsidR="005321E8" w:rsidRPr="005321E8" w:rsidRDefault="005321E8" w:rsidP="005321E8">
      <w:pPr>
        <w:numPr>
          <w:ilvl w:val="0"/>
          <w:numId w:val="2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sz w:val="24"/>
          <w:szCs w:val="24"/>
          <w:lang w:val="ru-RU"/>
        </w:rPr>
        <w:t>моральное поощрение инициативы и творчества;</w:t>
      </w:r>
    </w:p>
    <w:p w:rsidR="005321E8" w:rsidRPr="005321E8" w:rsidRDefault="005321E8" w:rsidP="005321E8">
      <w:pPr>
        <w:numPr>
          <w:ilvl w:val="0"/>
          <w:numId w:val="2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sz w:val="24"/>
          <w:szCs w:val="24"/>
          <w:lang w:val="ru-RU"/>
        </w:rPr>
        <w:t>продуманное сочетание индивидуальных, групповых и коллективных форм деятельности;</w:t>
      </w:r>
    </w:p>
    <w:p w:rsidR="005321E8" w:rsidRPr="005321E8" w:rsidRDefault="005321E8" w:rsidP="005321E8">
      <w:pPr>
        <w:numPr>
          <w:ilvl w:val="0"/>
          <w:numId w:val="2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sz w:val="24"/>
          <w:szCs w:val="24"/>
          <w:lang w:val="ru-RU"/>
        </w:rPr>
        <w:t>регулирование активности и отдыха (расслабления).</w:t>
      </w:r>
    </w:p>
    <w:p w:rsidR="005321E8" w:rsidRPr="005321E8" w:rsidRDefault="005321E8" w:rsidP="005321E8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sz w:val="24"/>
          <w:szCs w:val="24"/>
          <w:lang w:val="ru-RU"/>
        </w:rPr>
        <w:t>На занятиях широко применяются:</w:t>
      </w:r>
    </w:p>
    <w:p w:rsidR="005321E8" w:rsidRPr="005321E8" w:rsidRDefault="005321E8" w:rsidP="005321E8">
      <w:pPr>
        <w:numPr>
          <w:ilvl w:val="0"/>
          <w:numId w:val="2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sz w:val="24"/>
          <w:szCs w:val="24"/>
          <w:lang w:val="ru-RU"/>
        </w:rPr>
        <w:t>словесные методы обучения (рассказ, беседа, побуждающий или подводящий диалог);</w:t>
      </w:r>
    </w:p>
    <w:p w:rsidR="005321E8" w:rsidRPr="005321E8" w:rsidRDefault="005321E8" w:rsidP="005321E8">
      <w:pPr>
        <w:numPr>
          <w:ilvl w:val="0"/>
          <w:numId w:val="2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sz w:val="24"/>
          <w:szCs w:val="24"/>
          <w:lang w:val="ru-RU"/>
        </w:rPr>
        <w:t>наглядные методы обучения (работа с рисунками, картинами.);</w:t>
      </w:r>
    </w:p>
    <w:p w:rsidR="005321E8" w:rsidRPr="005321E8" w:rsidRDefault="005321E8" w:rsidP="005321E8">
      <w:pPr>
        <w:numPr>
          <w:ilvl w:val="0"/>
          <w:numId w:val="2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321E8">
        <w:rPr>
          <w:rFonts w:ascii="Times New Roman" w:eastAsia="Calibri" w:hAnsi="Times New Roman"/>
          <w:sz w:val="24"/>
          <w:szCs w:val="24"/>
          <w:lang w:val="ru-RU"/>
        </w:rPr>
        <w:t xml:space="preserve">работа с книгой (чтение литературного произведения, получение нужной информации на определённую тему). </w:t>
      </w:r>
    </w:p>
    <w:p w:rsidR="002A0573" w:rsidRPr="00C45658" w:rsidRDefault="002A0573" w:rsidP="006D3D03">
      <w:pPr>
        <w:spacing w:after="0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</w:p>
    <w:p w:rsidR="002A0573" w:rsidRPr="00C45658" w:rsidRDefault="002A0573" w:rsidP="006D3D03">
      <w:pPr>
        <w:spacing w:after="0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 концу </w:t>
      </w:r>
      <w:r w:rsidRPr="00C45658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обучения </w:t>
      </w:r>
      <w:r w:rsidR="000B7B7D"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дети </w:t>
      </w: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должны знать:</w:t>
      </w:r>
    </w:p>
    <w:p w:rsidR="002A0573" w:rsidRPr="00C45658" w:rsidRDefault="000B7B7D" w:rsidP="006D3D03">
      <w:pPr>
        <w:spacing w:after="0" w:line="240" w:lineRule="auto"/>
        <w:ind w:left="795" w:hanging="360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-  </w:t>
      </w:r>
      <w:r w:rsidR="002A0573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название и назначение материалов – бумага, ткань, пластилин;</w:t>
      </w:r>
    </w:p>
    <w:p w:rsidR="002A0573" w:rsidRPr="00C45658" w:rsidRDefault="000B7B7D" w:rsidP="006D3D03">
      <w:pPr>
        <w:spacing w:before="31" w:after="31" w:line="240" w:lineRule="auto"/>
        <w:ind w:left="435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-</w:t>
      </w:r>
      <w:r w:rsidR="002A0573" w:rsidRPr="00C456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="002A0573" w:rsidRPr="00C4565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="002A0573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название и назначение ручных инструментов и приспособлений</w:t>
      </w:r>
      <w:r w:rsidR="00E42391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="002A0573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- ножницы, кисточка для клея, игла;</w:t>
      </w:r>
    </w:p>
    <w:p w:rsidR="002A0573" w:rsidRPr="00C45658" w:rsidRDefault="000B7B7D" w:rsidP="006D3D03">
      <w:pPr>
        <w:spacing w:before="31" w:after="31" w:line="240" w:lineRule="auto"/>
        <w:ind w:left="795" w:hanging="360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-</w:t>
      </w:r>
      <w:r w:rsidR="002A0573" w:rsidRPr="00C456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="002A0573" w:rsidRPr="00C4565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="002A0573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правила безопасности труда и личной гигиены при работе указанными инструментами.</w:t>
      </w:r>
    </w:p>
    <w:p w:rsidR="002A0573" w:rsidRPr="00C45658" w:rsidRDefault="002A0573" w:rsidP="006D3D03">
      <w:pPr>
        <w:spacing w:before="31" w:after="3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:rsidR="002A0573" w:rsidRPr="00C45658" w:rsidRDefault="002A0573" w:rsidP="006D3D03">
      <w:pPr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 концу </w:t>
      </w:r>
      <w:r w:rsidRPr="00C45658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обучения </w:t>
      </w:r>
      <w:r w:rsidR="000B7B7D"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дети </w:t>
      </w: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должны уметь:</w:t>
      </w:r>
    </w:p>
    <w:p w:rsidR="002A0573" w:rsidRPr="00C45658" w:rsidRDefault="000B7B7D" w:rsidP="006D3D03">
      <w:pPr>
        <w:spacing w:before="31" w:after="31" w:line="240" w:lineRule="auto"/>
        <w:ind w:left="795" w:hanging="360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- </w:t>
      </w:r>
      <w:r w:rsidR="002A0573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анализировать под руководством </w:t>
      </w:r>
      <w:r w:rsidR="00A02AE0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воспитателя </w:t>
      </w:r>
      <w:r w:rsidR="002A0573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2A0573" w:rsidRPr="00C45658" w:rsidRDefault="000B7B7D" w:rsidP="006D3D03">
      <w:pPr>
        <w:spacing w:before="31" w:after="31" w:line="240" w:lineRule="auto"/>
        <w:ind w:left="795" w:hanging="360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-</w:t>
      </w:r>
      <w:r w:rsidR="002A0573" w:rsidRPr="00C456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="002A0573" w:rsidRPr="00C4565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="002A0573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правильно организовать свое рабочее место, поддерживать порядок во время работы;</w:t>
      </w:r>
    </w:p>
    <w:p w:rsidR="002A0573" w:rsidRPr="00C45658" w:rsidRDefault="000B7B7D" w:rsidP="006D3D03">
      <w:pPr>
        <w:spacing w:before="31" w:after="3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    </w:t>
      </w:r>
      <w:r w:rsidR="002A0573" w:rsidRPr="00C456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C456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- </w:t>
      </w:r>
      <w:r w:rsidR="002A0573" w:rsidRPr="00C4565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="002A0573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соблюдать правила безопасности труда и личной гигиены;</w:t>
      </w:r>
    </w:p>
    <w:p w:rsidR="002A0573" w:rsidRPr="00C45658" w:rsidRDefault="000B7B7D" w:rsidP="006D3D03">
      <w:pPr>
        <w:spacing w:before="31" w:after="31" w:line="240" w:lineRule="auto"/>
        <w:ind w:left="795" w:hanging="360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-</w:t>
      </w:r>
      <w:r w:rsidR="002A0573" w:rsidRPr="00C456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="002A0573" w:rsidRPr="00C4565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="002A0573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вышивать стежками “вперед иголка”.</w:t>
      </w:r>
    </w:p>
    <w:p w:rsidR="002A0573" w:rsidRPr="00C45658" w:rsidRDefault="002A0573" w:rsidP="006D3D03">
      <w:pPr>
        <w:spacing w:before="31" w:after="3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Формы подведения итогов:  </w:t>
      </w:r>
      <w:r w:rsidRPr="00C45658">
        <w:rPr>
          <w:rFonts w:ascii="Times New Roman" w:hAnsi="Times New Roman"/>
          <w:sz w:val="24"/>
          <w:szCs w:val="24"/>
          <w:lang w:val="ru-RU"/>
        </w:rPr>
        <w:t>выставки работ;</w:t>
      </w:r>
      <w:r w:rsidRPr="00C456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45658">
        <w:rPr>
          <w:rFonts w:ascii="Times New Roman" w:hAnsi="Times New Roman"/>
          <w:sz w:val="24"/>
          <w:szCs w:val="24"/>
          <w:lang w:val="ru-RU"/>
        </w:rPr>
        <w:t>выставки-продажи.</w:t>
      </w:r>
    </w:p>
    <w:p w:rsidR="006D3D03" w:rsidRPr="00C45658" w:rsidRDefault="006D3D03" w:rsidP="00C45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C4565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Программа способствует:</w:t>
      </w:r>
    </w:p>
    <w:p w:rsidR="006D7F64" w:rsidRPr="00C45658" w:rsidRDefault="005321E8" w:rsidP="006D3D03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п</w:t>
      </w:r>
      <w:r w:rsidR="006D7F64" w:rsidRPr="00C45658">
        <w:rPr>
          <w:rFonts w:ascii="Times New Roman" w:hAnsi="Times New Roman"/>
          <w:bCs/>
          <w:iCs/>
          <w:sz w:val="24"/>
          <w:szCs w:val="24"/>
          <w:lang w:val="ru-RU"/>
        </w:rPr>
        <w:t>овышению внутр</w:t>
      </w:r>
      <w:r w:rsidR="0064658F" w:rsidRPr="00C45658">
        <w:rPr>
          <w:rFonts w:ascii="Times New Roman" w:hAnsi="Times New Roman"/>
          <w:bCs/>
          <w:iCs/>
          <w:sz w:val="24"/>
          <w:szCs w:val="24"/>
          <w:lang w:val="ru-RU"/>
        </w:rPr>
        <w:t>е</w:t>
      </w:r>
      <w:r w:rsidR="006D7F64" w:rsidRPr="00C45658">
        <w:rPr>
          <w:rFonts w:ascii="Times New Roman" w:hAnsi="Times New Roman"/>
          <w:bCs/>
          <w:iCs/>
          <w:sz w:val="24"/>
          <w:szCs w:val="24"/>
          <w:lang w:val="ru-RU"/>
        </w:rPr>
        <w:t>н</w:t>
      </w:r>
      <w:r w:rsidR="0064658F" w:rsidRPr="00C45658">
        <w:rPr>
          <w:rFonts w:ascii="Times New Roman" w:hAnsi="Times New Roman"/>
          <w:bCs/>
          <w:iCs/>
          <w:sz w:val="24"/>
          <w:szCs w:val="24"/>
          <w:lang w:val="ru-RU"/>
        </w:rPr>
        <w:t>н</w:t>
      </w:r>
      <w:r w:rsidR="006D7F64" w:rsidRPr="00C45658">
        <w:rPr>
          <w:rFonts w:ascii="Times New Roman" w:hAnsi="Times New Roman"/>
          <w:bCs/>
          <w:iCs/>
          <w:sz w:val="24"/>
          <w:szCs w:val="24"/>
          <w:lang w:val="ru-RU"/>
        </w:rPr>
        <w:t xml:space="preserve">ей </w:t>
      </w:r>
      <w:r w:rsidR="0064658F" w:rsidRPr="00C45658">
        <w:rPr>
          <w:rFonts w:ascii="Times New Roman" w:hAnsi="Times New Roman"/>
          <w:bCs/>
          <w:iCs/>
          <w:sz w:val="24"/>
          <w:szCs w:val="24"/>
          <w:lang w:val="ru-RU"/>
        </w:rPr>
        <w:t>мотивации ребенка</w:t>
      </w:r>
    </w:p>
    <w:p w:rsidR="006D7F64" w:rsidRPr="00C45658" w:rsidRDefault="006D7F64" w:rsidP="006D3D0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06" w:lineRule="auto"/>
        <w:ind w:right="20"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появлению уверенности в своих силах, умению находить варианты решения при </w:t>
      </w:r>
      <w:r w:rsidRPr="00C45658">
        <w:rPr>
          <w:rFonts w:ascii="Times New Roman" w:hAnsi="Times New Roman"/>
          <w:sz w:val="24"/>
          <w:szCs w:val="24"/>
          <w:lang w:val="ru-RU"/>
        </w:rPr>
        <w:lastRenderedPageBreak/>
        <w:t xml:space="preserve">изготовлении изделий;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возникает желание добиться планируемого результата; </w:t>
      </w:r>
    </w:p>
    <w:p w:rsidR="006D7F64" w:rsidRPr="00C45658" w:rsidRDefault="006D7F64" w:rsidP="006D3D0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sz w:val="24"/>
          <w:szCs w:val="24"/>
        </w:rPr>
        <w:t>приобретается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sz w:val="24"/>
          <w:szCs w:val="24"/>
        </w:rPr>
        <w:t>навык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sz w:val="24"/>
          <w:szCs w:val="24"/>
        </w:rPr>
        <w:t>самостоятельной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sz w:val="24"/>
          <w:szCs w:val="24"/>
        </w:rPr>
        <w:t>работы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; </w:t>
      </w:r>
    </w:p>
    <w:p w:rsidR="006D7F64" w:rsidRPr="00C45658" w:rsidRDefault="005321E8" w:rsidP="006D3D0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left="700" w:hanging="346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развитие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 тонких движений пальцев рук;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06" w:lineRule="auto"/>
        <w:ind w:right="20"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созданию творческой атмосферы в группе воспитанников на основе взаимопонимания и сотрудничества для выполнения коллективной работы;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Принципы построения работы кружка»:</w:t>
      </w:r>
    </w:p>
    <w:p w:rsidR="006D7F64" w:rsidRPr="00C45658" w:rsidRDefault="006D7F64" w:rsidP="006D3D0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7" w:lineRule="auto"/>
        <w:ind w:hanging="36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sz w:val="24"/>
          <w:szCs w:val="24"/>
        </w:rPr>
        <w:t>доступность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658">
        <w:rPr>
          <w:rFonts w:ascii="Times New Roman" w:hAnsi="Times New Roman"/>
          <w:sz w:val="24"/>
          <w:szCs w:val="24"/>
        </w:rPr>
        <w:t>систематичность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658">
        <w:rPr>
          <w:rFonts w:ascii="Times New Roman" w:hAnsi="Times New Roman"/>
          <w:sz w:val="24"/>
          <w:szCs w:val="24"/>
        </w:rPr>
        <w:t>самореализация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658">
        <w:rPr>
          <w:rFonts w:ascii="Times New Roman" w:hAnsi="Times New Roman"/>
          <w:sz w:val="24"/>
          <w:szCs w:val="24"/>
        </w:rPr>
        <w:t>успешность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; </w:t>
      </w:r>
    </w:p>
    <w:p w:rsidR="006D7F64" w:rsidRPr="00C45658" w:rsidRDefault="006D7F64" w:rsidP="006D3D0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ind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воспитание и развитие личности, свобода; </w:t>
      </w:r>
    </w:p>
    <w:p w:rsidR="006D7F64" w:rsidRPr="00C45658" w:rsidRDefault="006D7F64" w:rsidP="006D3D0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ind w:hanging="366"/>
        <w:jc w:val="both"/>
        <w:rPr>
          <w:rFonts w:ascii="Symbol" w:hAnsi="Symbol" w:cs="Symbol"/>
          <w:sz w:val="24"/>
          <w:szCs w:val="24"/>
        </w:rPr>
      </w:pPr>
      <w:proofErr w:type="spellStart"/>
      <w:proofErr w:type="gramStart"/>
      <w:r w:rsidRPr="00C45658">
        <w:rPr>
          <w:rFonts w:ascii="Times New Roman" w:hAnsi="Times New Roman"/>
          <w:sz w:val="24"/>
          <w:szCs w:val="24"/>
        </w:rPr>
        <w:t>сотрудничества</w:t>
      </w:r>
      <w:proofErr w:type="spellEnd"/>
      <w:proofErr w:type="gramEnd"/>
      <w:r w:rsidRPr="00C4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sz w:val="24"/>
          <w:szCs w:val="24"/>
        </w:rPr>
        <w:t>детей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45658">
        <w:rPr>
          <w:rFonts w:ascii="Times New Roman" w:hAnsi="Times New Roman"/>
          <w:sz w:val="24"/>
          <w:szCs w:val="24"/>
        </w:rPr>
        <w:t>воспитателя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.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>Формы</w:t>
      </w:r>
      <w:proofErr w:type="spellEnd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proofErr w:type="spellStart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>методы</w:t>
      </w:r>
      <w:proofErr w:type="spellEnd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>работы</w:t>
      </w:r>
      <w:proofErr w:type="spellEnd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6D7F64" w:rsidRPr="00C45658" w:rsidRDefault="006D7F64" w:rsidP="006D3D03">
      <w:pPr>
        <w:widowControl w:val="0"/>
        <w:numPr>
          <w:ilvl w:val="1"/>
          <w:numId w:val="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36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i/>
          <w:iCs/>
          <w:sz w:val="24"/>
          <w:szCs w:val="24"/>
        </w:rPr>
        <w:t>беседа</w:t>
      </w:r>
      <w:proofErr w:type="spellEnd"/>
      <w:r w:rsidRPr="00C45658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:rsidR="006D7F64" w:rsidRPr="00C45658" w:rsidRDefault="006D7F64" w:rsidP="006D3D03">
      <w:pPr>
        <w:widowControl w:val="0"/>
        <w:numPr>
          <w:ilvl w:val="1"/>
          <w:numId w:val="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i/>
          <w:iCs/>
          <w:sz w:val="24"/>
          <w:szCs w:val="24"/>
        </w:rPr>
        <w:t>рассказ</w:t>
      </w:r>
      <w:proofErr w:type="spellEnd"/>
      <w:r w:rsidRPr="00C45658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4"/>
          <w:szCs w:val="24"/>
        </w:rPr>
      </w:pPr>
    </w:p>
    <w:p w:rsidR="006D7F64" w:rsidRPr="00C45658" w:rsidRDefault="006D7F64" w:rsidP="006D3D03">
      <w:pPr>
        <w:widowControl w:val="0"/>
        <w:numPr>
          <w:ilvl w:val="1"/>
          <w:numId w:val="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i/>
          <w:iCs/>
          <w:sz w:val="24"/>
          <w:szCs w:val="24"/>
        </w:rPr>
        <w:t>показ</w:t>
      </w:r>
      <w:proofErr w:type="spellEnd"/>
      <w:r w:rsidRPr="00C45658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C45658">
        <w:rPr>
          <w:rFonts w:ascii="Times New Roman" w:hAnsi="Times New Roman"/>
          <w:i/>
          <w:iCs/>
          <w:sz w:val="24"/>
          <w:szCs w:val="24"/>
        </w:rPr>
        <w:t>анализ</w:t>
      </w:r>
      <w:proofErr w:type="spellEnd"/>
      <w:r w:rsidRPr="00C4565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i/>
          <w:iCs/>
          <w:sz w:val="24"/>
          <w:szCs w:val="24"/>
        </w:rPr>
        <w:t>образца</w:t>
      </w:r>
      <w:proofErr w:type="spellEnd"/>
      <w:r w:rsidRPr="00C45658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:rsidR="006D7F64" w:rsidRPr="00C45658" w:rsidRDefault="006D7F64" w:rsidP="006D3D03">
      <w:pPr>
        <w:widowControl w:val="0"/>
        <w:numPr>
          <w:ilvl w:val="1"/>
          <w:numId w:val="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i/>
          <w:iCs/>
          <w:sz w:val="24"/>
          <w:szCs w:val="24"/>
        </w:rPr>
        <w:t>экскурсия</w:t>
      </w:r>
      <w:proofErr w:type="spellEnd"/>
      <w:r w:rsidRPr="00C45658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:rsidR="006D7F64" w:rsidRPr="00C45658" w:rsidRDefault="006D7F64" w:rsidP="006D3D03">
      <w:pPr>
        <w:widowControl w:val="0"/>
        <w:numPr>
          <w:ilvl w:val="1"/>
          <w:numId w:val="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i/>
          <w:iCs/>
          <w:sz w:val="24"/>
          <w:szCs w:val="24"/>
        </w:rPr>
        <w:t>выставки</w:t>
      </w:r>
      <w:proofErr w:type="spellEnd"/>
      <w:r w:rsidRPr="00C45658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:rsidR="006D7F64" w:rsidRPr="00C45658" w:rsidRDefault="006D7F64" w:rsidP="006D3D03">
      <w:pPr>
        <w:widowControl w:val="0"/>
        <w:numPr>
          <w:ilvl w:val="1"/>
          <w:numId w:val="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6"/>
        <w:jc w:val="both"/>
        <w:rPr>
          <w:rFonts w:ascii="Symbol" w:hAnsi="Symbol" w:cs="Symbol"/>
          <w:sz w:val="24"/>
          <w:szCs w:val="24"/>
        </w:rPr>
      </w:pPr>
      <w:proofErr w:type="spellStart"/>
      <w:proofErr w:type="gramStart"/>
      <w:r w:rsidRPr="00C45658">
        <w:rPr>
          <w:rFonts w:ascii="Times New Roman" w:hAnsi="Times New Roman"/>
          <w:i/>
          <w:iCs/>
          <w:sz w:val="24"/>
          <w:szCs w:val="24"/>
        </w:rPr>
        <w:t>творческая</w:t>
      </w:r>
      <w:proofErr w:type="spellEnd"/>
      <w:proofErr w:type="gramEnd"/>
      <w:r w:rsidRPr="00C4565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i/>
          <w:iCs/>
          <w:sz w:val="24"/>
          <w:szCs w:val="24"/>
        </w:rPr>
        <w:t>мастерская</w:t>
      </w:r>
      <w:proofErr w:type="spellEnd"/>
      <w:r w:rsidRPr="00C45658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AE4994" w:rsidRPr="00C45658" w:rsidRDefault="00AE4994" w:rsidP="006D3D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Symbol" w:hAnsi="Symbol" w:cs="Symbol"/>
          <w:sz w:val="24"/>
          <w:szCs w:val="24"/>
        </w:rPr>
      </w:pP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Symbol" w:hAnsi="Symbol" w:cs="Symbol"/>
          <w:sz w:val="24"/>
          <w:szCs w:val="24"/>
        </w:rPr>
      </w:pPr>
    </w:p>
    <w:p w:rsidR="006D7F64" w:rsidRPr="00C45658" w:rsidRDefault="006D7F64" w:rsidP="006D3D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>Особенности</w:t>
      </w:r>
      <w:proofErr w:type="spellEnd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>проведения</w:t>
      </w:r>
      <w:proofErr w:type="spellEnd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>кружковых</w:t>
      </w:r>
      <w:proofErr w:type="spellEnd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>занятий</w:t>
      </w:r>
      <w:proofErr w:type="spellEnd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Symbol" w:hAnsi="Symbol" w:cs="Symbol"/>
          <w:sz w:val="24"/>
          <w:szCs w:val="24"/>
        </w:rPr>
      </w:pPr>
    </w:p>
    <w:p w:rsidR="006D7F64" w:rsidRPr="00C45658" w:rsidRDefault="006D7F64" w:rsidP="006D3D0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4" w:lineRule="auto"/>
        <w:ind w:right="20" w:hanging="366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Индивидуальная работа, т.к. общий инструктаж, демонстрация необходимых действий, использование различных наглядных пособий часто не приносят желаемых результатов.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4" w:lineRule="auto"/>
        <w:ind w:right="20" w:hanging="366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Работа в группах: обучение на более высоком уровне сложности более подготовленных детей, а менее подготовленных – обучение элементарным </w:t>
      </w:r>
      <w:proofErr w:type="gramStart"/>
      <w:r w:rsidRPr="00C45658">
        <w:rPr>
          <w:rFonts w:ascii="Times New Roman" w:hAnsi="Times New Roman"/>
          <w:sz w:val="24"/>
          <w:szCs w:val="24"/>
          <w:lang w:val="ru-RU"/>
        </w:rPr>
        <w:t>при</w:t>
      </w:r>
      <w:proofErr w:type="gramEnd"/>
      <w:r w:rsidRPr="00C45658">
        <w:rPr>
          <w:rFonts w:ascii="Times New Roman" w:hAnsi="Times New Roman"/>
          <w:sz w:val="24"/>
          <w:szCs w:val="24"/>
          <w:lang w:val="ru-RU"/>
        </w:rPr>
        <w:t xml:space="preserve">ѐмам и методам.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Опора на готовые изделия и  образцы. </w:t>
      </w:r>
    </w:p>
    <w:p w:rsidR="006D7F64" w:rsidRPr="00C45658" w:rsidRDefault="006D7F64" w:rsidP="006D3D0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Учѐт охраны труда детей и соблюдение техники безопасности.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Ожидаемые результаты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>Ос</w:t>
      </w:r>
      <w:r w:rsidR="0064658F" w:rsidRPr="00C45658">
        <w:rPr>
          <w:rFonts w:ascii="Times New Roman" w:hAnsi="Times New Roman"/>
          <w:sz w:val="24"/>
          <w:szCs w:val="24"/>
          <w:lang w:val="ru-RU"/>
        </w:rPr>
        <w:t xml:space="preserve">воение детьми программы </w:t>
      </w:r>
      <w:proofErr w:type="gramStart"/>
      <w:r w:rsidR="0064658F" w:rsidRPr="00C45658">
        <w:rPr>
          <w:rFonts w:ascii="Times New Roman" w:hAnsi="Times New Roman"/>
          <w:sz w:val="24"/>
          <w:szCs w:val="24"/>
          <w:lang w:val="ru-RU"/>
        </w:rPr>
        <w:t>направлена</w:t>
      </w:r>
      <w:proofErr w:type="gramEnd"/>
      <w:r w:rsidRPr="00C45658">
        <w:rPr>
          <w:rFonts w:ascii="Times New Roman" w:hAnsi="Times New Roman"/>
          <w:sz w:val="24"/>
          <w:szCs w:val="24"/>
          <w:lang w:val="ru-RU"/>
        </w:rPr>
        <w:t xml:space="preserve"> на достижение комплекса результатов: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60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5321E8" w:rsidP="005321E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интерес к декоративно – прикладному творчеству, как одному из видов изобразительного искусства;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9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5321E8" w:rsidP="005321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чувство прекрасного и эстетические чувства на основе знакомства с картиной современного мира;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9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5321E8" w:rsidP="005321E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навык самостоятельной работы и работы в группе при выполнении практических </w:t>
      </w:r>
      <w:r w:rsidR="00AE4994" w:rsidRPr="00C45658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творческих работ;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2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5321E8" w:rsidP="005321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ориентации на понимание причин успеха в творческой деятельности; </w:t>
      </w:r>
    </w:p>
    <w:p w:rsidR="006D7F64" w:rsidRPr="00C45658" w:rsidRDefault="005321E8" w:rsidP="005321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способность к самооценке на основе критерия успешности деятельности;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8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5321E8" w:rsidP="005321E8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1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5321E8" w:rsidP="005321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формирование устойчивого познавательного интереса к творческой деятельности;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8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4994" w:rsidRPr="00C45658" w:rsidRDefault="005321E8" w:rsidP="005321E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эмоционально – </w:t>
      </w:r>
      <w:proofErr w:type="gramStart"/>
      <w:r w:rsidR="006D7F64" w:rsidRPr="00C45658">
        <w:rPr>
          <w:rFonts w:ascii="Times New Roman" w:hAnsi="Times New Roman"/>
          <w:sz w:val="24"/>
          <w:szCs w:val="24"/>
          <w:lang w:val="ru-RU"/>
        </w:rPr>
        <w:t>ценностное</w:t>
      </w:r>
      <w:proofErr w:type="gramEnd"/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 отношения к искусству и к жизни, осознавать систему общечеловеческих ценностей.</w:t>
      </w:r>
    </w:p>
    <w:p w:rsidR="006D7F64" w:rsidRPr="00C45658" w:rsidRDefault="006D7F64" w:rsidP="006D3D0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7FCB" w:rsidRPr="00C45658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5321E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Дети научатся: </w:t>
      </w:r>
    </w:p>
    <w:p w:rsidR="006D7F64" w:rsidRPr="005321E8" w:rsidRDefault="006D7F64" w:rsidP="006D3D03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5321E8" w:rsidP="005321E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 </w:t>
      </w:r>
    </w:p>
    <w:p w:rsidR="006D7F64" w:rsidRPr="005321E8" w:rsidRDefault="005321E8" w:rsidP="005321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учитывать  выделенные  ориентиры  действий  в  новых  техниках,  планировать  свои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7F64" w:rsidRPr="005321E8">
        <w:rPr>
          <w:rFonts w:ascii="Times New Roman" w:hAnsi="Times New Roman"/>
          <w:sz w:val="24"/>
          <w:szCs w:val="24"/>
          <w:lang w:val="ru-RU"/>
        </w:rPr>
        <w:t xml:space="preserve">действия; </w:t>
      </w:r>
    </w:p>
    <w:p w:rsidR="006D7F64" w:rsidRPr="00C45658" w:rsidRDefault="005321E8" w:rsidP="005321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осуществлять итоговый и пошаговый контроль в своей творческой деятельности; </w:t>
      </w:r>
    </w:p>
    <w:p w:rsidR="006D7F64" w:rsidRPr="00C45658" w:rsidRDefault="005321E8" w:rsidP="005321E8">
      <w:pPr>
        <w:widowControl w:val="0"/>
        <w:tabs>
          <w:tab w:val="num" w:pos="1160"/>
        </w:tabs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адекватно воспринимать оценку своих работ окружающих; </w:t>
      </w:r>
      <w:bookmarkStart w:id="1" w:name="page11"/>
      <w:bookmarkEnd w:id="1"/>
    </w:p>
    <w:p w:rsidR="006D7F64" w:rsidRPr="00C45658" w:rsidRDefault="005321E8" w:rsidP="005321E8">
      <w:pPr>
        <w:widowControl w:val="0"/>
        <w:tabs>
          <w:tab w:val="num" w:pos="1160"/>
        </w:tabs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навыкам работы с разнообразными материалами и навыкам создания образов посредством различных технологий;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60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5321E8" w:rsidP="005321E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вносить необходимые коррективы в действие после его завершения на основе оценки и характере сделанных ошибок.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9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5321E8" w:rsidP="005321E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осуществлять констатирующий и предвосхищающий контроль по результату и способу действия, актуальный контроль на уровне произвольного внимания;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9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5321E8" w:rsidP="005321E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9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5321E8" w:rsidP="005321E8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пользоваться средствами выразительности языка декоративно – прикладного искусства, художественного конструирования </w:t>
      </w:r>
      <w:proofErr w:type="gramStart"/>
      <w:r w:rsidR="006D7F64" w:rsidRPr="00C45658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 собственной художественно - творческой;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9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5321E8" w:rsidP="005321E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моделировать новые формы, различные ситуации, путем трансформации известного создавать новые образы средствами декоративно – прикладного творчества.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9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5321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В сфере познавательных универсальных учебных действий воспитанники учащиеся научатся: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60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5321E8" w:rsidP="005321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приобретать и осуществлять практические навыки и умения в художественном творчестве;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9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5321E8" w:rsidP="005321E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осваивать особенности художественно – выразительных средств, материалов и техник, применяемых в декоративно – прикладном творчестве.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9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5321E8" w:rsidP="005321E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развивать художественный вкус как способность чувствовать и воспринимать многообразие видов и жанров искусства;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1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5321E8" w:rsidP="005321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развивать фантазию, воображения, художественную интуицию, память;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8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5321E8" w:rsidP="005321E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8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658" w:rsidRPr="005321E8" w:rsidRDefault="006D7F64" w:rsidP="005321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>В резу</w:t>
      </w:r>
      <w:r w:rsidR="0064658F" w:rsidRPr="00C45658">
        <w:rPr>
          <w:rFonts w:ascii="Times New Roman" w:hAnsi="Times New Roman"/>
          <w:sz w:val="24"/>
          <w:szCs w:val="24"/>
          <w:lang w:val="ru-RU"/>
        </w:rPr>
        <w:t xml:space="preserve">льтате занятий в кружке </w:t>
      </w:r>
      <w:r w:rsidRPr="00C45658">
        <w:rPr>
          <w:rFonts w:ascii="Times New Roman" w:hAnsi="Times New Roman"/>
          <w:sz w:val="24"/>
          <w:szCs w:val="24"/>
          <w:lang w:val="ru-RU"/>
        </w:rPr>
        <w:t>у детей развиваются такие качества личности, как умение замечать красивое, аккуратность,</w:t>
      </w:r>
      <w:r w:rsidR="00666F58" w:rsidRPr="00C45658">
        <w:rPr>
          <w:rFonts w:ascii="Times New Roman" w:hAnsi="Times New Roman"/>
          <w:sz w:val="24"/>
          <w:szCs w:val="24"/>
          <w:lang w:val="ru-RU"/>
        </w:rPr>
        <w:t xml:space="preserve"> трудолюбие, целеустремленност</w:t>
      </w:r>
      <w:r w:rsidR="00C45658">
        <w:rPr>
          <w:rFonts w:ascii="Times New Roman" w:hAnsi="Times New Roman"/>
          <w:sz w:val="24"/>
          <w:szCs w:val="24"/>
          <w:lang w:val="ru-RU"/>
        </w:rPr>
        <w:t>ь</w:t>
      </w:r>
    </w:p>
    <w:p w:rsidR="00C45658" w:rsidRPr="00C45658" w:rsidRDefault="00C45658" w:rsidP="00C45658">
      <w:pPr>
        <w:spacing w:before="31" w:after="31" w:line="240" w:lineRule="auto"/>
        <w:jc w:val="center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Литература</w:t>
      </w:r>
    </w:p>
    <w:p w:rsidR="00C45658" w:rsidRPr="00C45658" w:rsidRDefault="00C45658" w:rsidP="00C456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Интернет-ресурс:</w:t>
      </w:r>
      <w:r w:rsidRPr="00C4565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 </w:t>
      </w:r>
      <w:hyperlink r:id="rId10" w:history="1">
        <w:r w:rsidRPr="00C45658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ru-RU" w:eastAsia="ru-RU"/>
          </w:rPr>
          <w:t>http://stranamasterov.ru</w:t>
        </w:r>
      </w:hyperlink>
    </w:p>
    <w:p w:rsidR="00C45658" w:rsidRPr="00C45658" w:rsidRDefault="00C45658" w:rsidP="00C4565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proofErr w:type="spellStart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М.А.Гусакова</w:t>
      </w:r>
      <w:proofErr w:type="spellEnd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“Аппликация”, Просвещение, 1987 г.</w:t>
      </w:r>
    </w:p>
    <w:p w:rsidR="00C45658" w:rsidRPr="00C45658" w:rsidRDefault="00C45658" w:rsidP="00C4565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proofErr w:type="spellStart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М.А.Гусакова</w:t>
      </w:r>
      <w:proofErr w:type="spellEnd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“Подарки и игрушки своими руками”, ТЦ "Сфера", 1999 г.</w:t>
      </w:r>
    </w:p>
    <w:p w:rsidR="00C45658" w:rsidRPr="00C45658" w:rsidRDefault="00C45658" w:rsidP="00C4565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Н.С.Ворончихин “Сделай сам из бумаги”</w:t>
      </w:r>
    </w:p>
    <w:p w:rsidR="00C45658" w:rsidRPr="00C45658" w:rsidRDefault="00C45658" w:rsidP="00C4565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Н.В. Волкова, Е.Г. </w:t>
      </w:r>
      <w:proofErr w:type="spellStart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Жадько</w:t>
      </w:r>
      <w:proofErr w:type="spellEnd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«100 замечательных поделок из всякой всячины», Росто</w:t>
      </w:r>
      <w:r w:rsidR="005321E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в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-на-Дону, 2009 г.</w:t>
      </w:r>
    </w:p>
    <w:p w:rsidR="00C45658" w:rsidRPr="00C45658" w:rsidRDefault="00C45658" w:rsidP="00C4565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В.А. Хоменко «Солёное тесто: шаг за шагом», Харьков, 2007 г.</w:t>
      </w:r>
    </w:p>
    <w:p w:rsidR="005321E8" w:rsidRDefault="00C45658" w:rsidP="005321E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Т.Б. </w:t>
      </w:r>
      <w:proofErr w:type="spellStart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Сержантова</w:t>
      </w:r>
      <w:proofErr w:type="spellEnd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«366 моделей из оригами», Айрис-пресс, 2006 г.</w:t>
      </w:r>
    </w:p>
    <w:p w:rsidR="00C45658" w:rsidRPr="005321E8" w:rsidRDefault="00C45658" w:rsidP="005321E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5321E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В.В. Выгонов «Трехмерное оригами», Издательский Дом МСП, 2004 г.</w:t>
      </w:r>
    </w:p>
    <w:p w:rsidR="00C45658" w:rsidRDefault="00C45658" w:rsidP="003E2A6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9" w:right="20" w:hanging="128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21E8" w:rsidRPr="005321E8" w:rsidRDefault="005321E8" w:rsidP="005321E8">
      <w:pPr>
        <w:spacing w:after="0" w:line="240" w:lineRule="auto"/>
        <w:ind w:left="-360" w:right="424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321E8">
        <w:rPr>
          <w:rFonts w:ascii="Times New Roman" w:hAnsi="Times New Roman"/>
          <w:b/>
          <w:sz w:val="24"/>
          <w:szCs w:val="24"/>
          <w:lang w:val="ru-RU"/>
        </w:rPr>
        <w:t>Нормативно-правовое сопровождение программы</w:t>
      </w:r>
    </w:p>
    <w:p w:rsidR="005321E8" w:rsidRPr="005321E8" w:rsidRDefault="005321E8" w:rsidP="005321E8">
      <w:pPr>
        <w:spacing w:after="0" w:line="240" w:lineRule="auto"/>
        <w:ind w:right="424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5321E8" w:rsidRPr="005321E8" w:rsidRDefault="005321E8" w:rsidP="005321E8">
      <w:pPr>
        <w:spacing w:after="0" w:line="240" w:lineRule="auto"/>
        <w:ind w:right="42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321E8">
        <w:rPr>
          <w:rFonts w:ascii="Times New Roman" w:hAnsi="Times New Roman"/>
          <w:sz w:val="24"/>
          <w:szCs w:val="24"/>
          <w:lang w:val="ru-RU"/>
        </w:rPr>
        <w:t xml:space="preserve">1. Закон РХ «Об организации отдыха и оздоровления детей в Республике Хакасия» (от 15.02.2011 № 4-3 РХ); </w:t>
      </w:r>
    </w:p>
    <w:p w:rsidR="005321E8" w:rsidRPr="005321E8" w:rsidRDefault="005321E8" w:rsidP="005321E8">
      <w:pPr>
        <w:spacing w:after="0" w:line="240" w:lineRule="auto"/>
        <w:ind w:right="42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321E8">
        <w:rPr>
          <w:rFonts w:ascii="Times New Roman" w:hAnsi="Times New Roman"/>
          <w:sz w:val="24"/>
          <w:szCs w:val="24"/>
          <w:lang w:val="ru-RU"/>
        </w:rPr>
        <w:t>2.</w:t>
      </w:r>
      <w:r w:rsidRPr="005321E8">
        <w:rPr>
          <w:rFonts w:ascii="Times New Roman" w:hAnsi="Times New Roman"/>
          <w:sz w:val="24"/>
          <w:szCs w:val="24"/>
          <w:lang w:val="ru-RU"/>
        </w:rPr>
        <w:tab/>
        <w:t xml:space="preserve">Приказ № 310д от 02.09.2015г «Об утверждении порядков предоставления социальных услуг в </w:t>
      </w:r>
      <w:proofErr w:type="gramStart"/>
      <w:r w:rsidRPr="005321E8">
        <w:rPr>
          <w:rFonts w:ascii="Times New Roman" w:hAnsi="Times New Roman"/>
          <w:sz w:val="24"/>
          <w:szCs w:val="24"/>
          <w:lang w:val="ru-RU"/>
        </w:rPr>
        <w:t>стационарной</w:t>
      </w:r>
      <w:proofErr w:type="gramEnd"/>
      <w:r w:rsidRPr="005321E8">
        <w:rPr>
          <w:rFonts w:ascii="Times New Roman" w:hAnsi="Times New Roman"/>
          <w:sz w:val="24"/>
          <w:szCs w:val="24"/>
          <w:lang w:val="ru-RU"/>
        </w:rPr>
        <w:t xml:space="preserve"> и полустационарной формах социального обслуживания» </w:t>
      </w:r>
    </w:p>
    <w:p w:rsidR="005321E8" w:rsidRPr="005321E8" w:rsidRDefault="005321E8" w:rsidP="005321E8">
      <w:pPr>
        <w:spacing w:after="0" w:line="240" w:lineRule="auto"/>
        <w:ind w:right="42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321E8">
        <w:rPr>
          <w:rFonts w:ascii="Times New Roman" w:hAnsi="Times New Roman"/>
          <w:sz w:val="24"/>
          <w:szCs w:val="24"/>
          <w:lang w:val="ru-RU"/>
        </w:rPr>
        <w:t>4.</w:t>
      </w:r>
      <w:r w:rsidRPr="005321E8">
        <w:rPr>
          <w:rFonts w:ascii="Times New Roman" w:hAnsi="Times New Roman"/>
          <w:sz w:val="24"/>
          <w:szCs w:val="24"/>
          <w:lang w:val="ru-RU"/>
        </w:rPr>
        <w:tab/>
        <w:t xml:space="preserve">Положение о работе детского оздоровительного лагеря с круглосуточным пребыванием детей </w:t>
      </w:r>
    </w:p>
    <w:p w:rsidR="005321E8" w:rsidRPr="005321E8" w:rsidRDefault="005321E8" w:rsidP="005321E8">
      <w:pPr>
        <w:spacing w:after="0" w:line="240" w:lineRule="auto"/>
        <w:ind w:right="42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321E8">
        <w:rPr>
          <w:rFonts w:ascii="Times New Roman" w:hAnsi="Times New Roman"/>
          <w:sz w:val="24"/>
          <w:szCs w:val="24"/>
          <w:lang w:val="ru-RU"/>
        </w:rPr>
        <w:t>5.</w:t>
      </w:r>
      <w:r w:rsidRPr="005321E8">
        <w:rPr>
          <w:rFonts w:ascii="Times New Roman" w:hAnsi="Times New Roman"/>
          <w:sz w:val="24"/>
          <w:szCs w:val="24"/>
          <w:lang w:val="ru-RU"/>
        </w:rPr>
        <w:tab/>
        <w:t xml:space="preserve">Программа </w:t>
      </w:r>
      <w:proofErr w:type="spellStart"/>
      <w:r w:rsidRPr="005321E8">
        <w:rPr>
          <w:rFonts w:ascii="Times New Roman" w:hAnsi="Times New Roman"/>
          <w:sz w:val="24"/>
          <w:szCs w:val="24"/>
          <w:lang w:val="ru-RU"/>
        </w:rPr>
        <w:t>воспитательно</w:t>
      </w:r>
      <w:proofErr w:type="spellEnd"/>
      <w:r w:rsidRPr="005321E8">
        <w:rPr>
          <w:rFonts w:ascii="Times New Roman" w:hAnsi="Times New Roman"/>
          <w:sz w:val="24"/>
          <w:szCs w:val="24"/>
          <w:lang w:val="ru-RU"/>
        </w:rPr>
        <w:t xml:space="preserve"> – образовательной направленности «Загрузи новую реальность»</w:t>
      </w:r>
    </w:p>
    <w:p w:rsidR="005321E8" w:rsidRPr="005321E8" w:rsidRDefault="005321E8" w:rsidP="005321E8">
      <w:pPr>
        <w:spacing w:after="0" w:line="240" w:lineRule="auto"/>
        <w:ind w:right="42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321E8">
        <w:rPr>
          <w:rFonts w:ascii="Times New Roman" w:hAnsi="Times New Roman"/>
          <w:sz w:val="24"/>
          <w:szCs w:val="24"/>
          <w:lang w:val="ru-RU"/>
        </w:rPr>
        <w:t>6.</w:t>
      </w:r>
      <w:r w:rsidRPr="005321E8">
        <w:rPr>
          <w:rFonts w:ascii="Times New Roman" w:hAnsi="Times New Roman"/>
          <w:sz w:val="24"/>
          <w:szCs w:val="24"/>
          <w:lang w:val="ru-RU"/>
        </w:rPr>
        <w:tab/>
        <w:t>Штатное расписание ГБУ РХ «Саяногорский реабилитационный центр для детей»</w:t>
      </w:r>
    </w:p>
    <w:p w:rsidR="005321E8" w:rsidRPr="00C45658" w:rsidRDefault="005321E8" w:rsidP="003E2A6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9" w:right="20" w:hanging="1287"/>
        <w:jc w:val="both"/>
        <w:rPr>
          <w:rFonts w:ascii="Times New Roman" w:hAnsi="Times New Roman"/>
          <w:sz w:val="24"/>
          <w:szCs w:val="24"/>
          <w:lang w:val="ru-RU"/>
        </w:rPr>
        <w:sectPr w:rsidR="005321E8" w:rsidRPr="00C45658" w:rsidSect="00C45658">
          <w:headerReference w:type="default" r:id="rId11"/>
          <w:pgSz w:w="11906" w:h="16838"/>
          <w:pgMar w:top="567" w:right="567" w:bottom="567" w:left="851" w:header="0" w:footer="0" w:gutter="0"/>
          <w:pgNumType w:start="0"/>
          <w:cols w:space="720" w:equalWidth="0">
            <w:col w:w="10056"/>
          </w:cols>
          <w:noEndnote/>
          <w:titlePg/>
          <w:docGrid w:linePitch="299"/>
        </w:sectPr>
      </w:pPr>
    </w:p>
    <w:p w:rsidR="00132229" w:rsidRPr="00C45658" w:rsidRDefault="002A0573" w:rsidP="00666F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5658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и содержание программы</w:t>
      </w:r>
      <w:r w:rsidR="00666F58" w:rsidRPr="00C45658">
        <w:rPr>
          <w:rFonts w:ascii="Times New Roman" w:hAnsi="Times New Roman"/>
          <w:b/>
          <w:sz w:val="24"/>
          <w:szCs w:val="24"/>
        </w:rPr>
        <w:t xml:space="preserve"> «</w:t>
      </w:r>
      <w:r w:rsidR="00EF3383">
        <w:rPr>
          <w:rFonts w:ascii="Times New Roman" w:hAnsi="Times New Roman"/>
          <w:b/>
          <w:sz w:val="24"/>
          <w:szCs w:val="24"/>
        </w:rPr>
        <w:t>Либерти</w:t>
      </w:r>
      <w:r w:rsidR="005B1F30">
        <w:rPr>
          <w:rFonts w:ascii="Times New Roman" w:hAnsi="Times New Roman"/>
          <w:b/>
          <w:sz w:val="24"/>
          <w:szCs w:val="24"/>
        </w:rPr>
        <w:t>»  2019</w:t>
      </w:r>
      <w:r w:rsidR="00666F58" w:rsidRPr="00C45658">
        <w:rPr>
          <w:rFonts w:ascii="Times New Roman" w:hAnsi="Times New Roman"/>
          <w:b/>
          <w:sz w:val="24"/>
          <w:szCs w:val="24"/>
        </w:rPr>
        <w:t>г</w:t>
      </w:r>
    </w:p>
    <w:p w:rsidR="00666F58" w:rsidRPr="00C45658" w:rsidRDefault="00666F58" w:rsidP="006D3D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759"/>
        <w:gridCol w:w="1418"/>
        <w:gridCol w:w="2976"/>
        <w:gridCol w:w="709"/>
        <w:gridCol w:w="851"/>
        <w:gridCol w:w="992"/>
        <w:gridCol w:w="2126"/>
        <w:gridCol w:w="2552"/>
        <w:gridCol w:w="1701"/>
        <w:gridCol w:w="1275"/>
      </w:tblGrid>
      <w:tr w:rsidR="00C45658" w:rsidRPr="00C45658" w:rsidTr="00BA3A6D">
        <w:tc>
          <w:tcPr>
            <w:tcW w:w="625" w:type="dxa"/>
            <w:vMerge w:val="restart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Цель занятия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Форма и методы         </w:t>
            </w:r>
          </w:p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(с учетом воспитательных задач)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1275" w:type="dxa"/>
            <w:vMerge w:val="restart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Отметка о </w:t>
            </w:r>
          </w:p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вып</w:t>
            </w:r>
            <w:proofErr w:type="spellEnd"/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-и</w:t>
            </w:r>
            <w:proofErr w:type="gramEnd"/>
          </w:p>
        </w:tc>
      </w:tr>
      <w:tr w:rsidR="00C45658" w:rsidRPr="00C45658" w:rsidTr="00BA3A6D">
        <w:tc>
          <w:tcPr>
            <w:tcW w:w="625" w:type="dxa"/>
            <w:vMerge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851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92" w:type="dxa"/>
            <w:vMerge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5658" w:rsidRPr="00C45658" w:rsidTr="00BA3A6D">
        <w:tc>
          <w:tcPr>
            <w:tcW w:w="625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1-2</w:t>
            </w:r>
          </w:p>
        </w:tc>
        <w:tc>
          <w:tcPr>
            <w:tcW w:w="75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658" w:rsidRPr="00C45658" w:rsidRDefault="001610FC" w:rsidP="006614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Поделка из СД диска </w:t>
            </w:r>
            <w:r w:rsidR="00C45658" w:rsidRPr="00C45658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6614B6">
              <w:rPr>
                <w:rFonts w:ascii="Times New Roman" w:hAnsi="Times New Roman"/>
                <w:sz w:val="24"/>
                <w:szCs w:val="24"/>
                <w:lang w:val="ru-RU"/>
              </w:rPr>
              <w:t>Рыбка</w:t>
            </w:r>
            <w:r w:rsidR="00C45658" w:rsidRPr="00C4565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A37564" w:rsidRDefault="00A37564" w:rsidP="00A37564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Познакомить с технологией изделия поделки из диска «Рыбка»;</w:t>
            </w:r>
          </w:p>
          <w:p w:rsidR="00A37564" w:rsidRDefault="00A37564" w:rsidP="00A37564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Закрепить навыки детей по работе с шаблонами и трафаретами;</w:t>
            </w:r>
          </w:p>
          <w:p w:rsidR="00A37564" w:rsidRDefault="00A37564" w:rsidP="00A37564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Воспитывать усидчивость, точность, бережное отношение к материалам </w:t>
            </w:r>
            <w:r w:rsidR="001610FC">
              <w:rPr>
                <w:color w:val="000000"/>
              </w:rPr>
              <w:t xml:space="preserve">и инструментам, трудолюбие, </w:t>
            </w:r>
            <w:r>
              <w:rPr>
                <w:color w:val="000000"/>
              </w:rPr>
              <w:t>эстетический вкус, чувство уважения к труду;</w:t>
            </w:r>
          </w:p>
          <w:p w:rsidR="00A37564" w:rsidRDefault="00A37564" w:rsidP="00A37564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>Развивать конструкторские и творческие способности.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:rsidR="00C45658" w:rsidRPr="00C45658" w:rsidRDefault="005321E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час</w:t>
            </w:r>
            <w:r w:rsidR="00C45658"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практическое занятие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45658" w:rsidRPr="006614B6" w:rsidRDefault="007926AC" w:rsidP="00A3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="00A37564" w:rsidRPr="006614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омпакт диски, двусторонний скотч, цветной картон, клей, ножницы, фломастер, клей с блестками, леска, трафареты плавников и хвостика.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  <w:tc>
          <w:tcPr>
            <w:tcW w:w="1275" w:type="dxa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C45658" w:rsidRPr="00C45658" w:rsidTr="00BA3A6D">
        <w:tc>
          <w:tcPr>
            <w:tcW w:w="625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658" w:rsidRPr="00C45658" w:rsidRDefault="006614B6" w:rsidP="00241A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24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Айрис </w:t>
            </w:r>
            <w:proofErr w:type="spellStart"/>
            <w:r w:rsidR="0024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фолдинг</w:t>
            </w:r>
            <w:proofErr w:type="spellEnd"/>
            <w:r w:rsidRPr="006614B6">
              <w:rPr>
                <w:rFonts w:ascii="Arial" w:hAnsi="Arial" w:cs="Arial"/>
                <w:color w:val="000000"/>
                <w:sz w:val="23"/>
                <w:szCs w:val="23"/>
                <w:lang w:val="ru-RU"/>
              </w:rPr>
              <w:br/>
            </w:r>
            <w:proofErr w:type="spellStart"/>
            <w:r w:rsidR="00241A88" w:rsidRPr="0024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  <w:proofErr w:type="spellEnd"/>
            <w:r w:rsidR="00241A88" w:rsidRPr="0024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241A88" w:rsidRPr="0024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Тюльпан</w:t>
            </w:r>
            <w:proofErr w:type="spellEnd"/>
            <w:r w:rsidR="00241A88" w:rsidRPr="0024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C45658" w:rsidRPr="00241A88" w:rsidRDefault="00241A88" w:rsidP="001610FC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24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пособствовать формированию представления о новом виде декоративно-прикладного искусства Айрис-</w:t>
            </w:r>
            <w:proofErr w:type="spellStart"/>
            <w:r w:rsidRPr="0024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фолдинг</w:t>
            </w:r>
            <w:proofErr w:type="spellEnd"/>
            <w:r w:rsidRPr="0024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  <w:r w:rsidRPr="00241A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4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совершенствовать навык использовать шаблон нестандартного вида;</w:t>
            </w:r>
            <w:r w:rsidRPr="00241A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4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развивать творческие возможности и мышление детей; воспитывать в детях эстетический вкус, образное видение,</w:t>
            </w:r>
            <w:r w:rsidRPr="0024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10 мин </w:t>
            </w:r>
          </w:p>
        </w:tc>
        <w:tc>
          <w:tcPr>
            <w:tcW w:w="85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Практическое занятие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552" w:type="dxa"/>
            <w:shd w:val="clear" w:color="auto" w:fill="auto"/>
          </w:tcPr>
          <w:p w:rsidR="00C45658" w:rsidRPr="00241A88" w:rsidRDefault="00241A88" w:rsidP="00241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</w:t>
            </w:r>
            <w:r w:rsidRPr="0024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бразцы готовых изделий;</w:t>
            </w:r>
            <w:r w:rsidRPr="00241A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4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шаблон «цветок»;</w:t>
            </w:r>
            <w:r w:rsidRPr="0024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41A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4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картон;</w:t>
            </w:r>
            <w:r w:rsidRPr="00241A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4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цветная (желательно офисная) бумага;</w:t>
            </w:r>
            <w:r w:rsidRPr="00241A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4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клей;</w:t>
            </w:r>
            <w:r w:rsidRPr="00241A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4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скрепки</w:t>
            </w:r>
            <w:r w:rsidRPr="00241A88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  <w:lang w:val="ru-RU"/>
              </w:rPr>
              <w:t>;</w:t>
            </w:r>
            <w:r w:rsidRPr="00241A88">
              <w:rPr>
                <w:rFonts w:ascii="Arial" w:hAnsi="Arial" w:cs="Arial"/>
                <w:color w:val="000000"/>
                <w:sz w:val="29"/>
                <w:szCs w:val="29"/>
                <w:lang w:val="ru-RU"/>
              </w:rPr>
              <w:br/>
            </w:r>
            <w:r w:rsidRPr="00241A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ножницы.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  <w:tc>
          <w:tcPr>
            <w:tcW w:w="1275" w:type="dxa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C45658" w:rsidRPr="00C45658" w:rsidTr="00BA3A6D">
        <w:tc>
          <w:tcPr>
            <w:tcW w:w="625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5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658" w:rsidRPr="001D4B7E" w:rsidRDefault="001D4B7E" w:rsidP="005321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1D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«Изготовление открытки в технике </w:t>
            </w:r>
            <w:r w:rsidR="00532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="00532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1D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крапбукинг</w:t>
            </w:r>
            <w:proofErr w:type="spellEnd"/>
            <w:r w:rsidRPr="001D4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C45658" w:rsidRPr="001D4B7E" w:rsidRDefault="001D4B7E" w:rsidP="001D4B7E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="Calibri"/>
                <w:b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П</w:t>
            </w:r>
            <w:r w:rsidRPr="001D4B7E">
              <w:rPr>
                <w:color w:val="000000"/>
                <w:shd w:val="clear" w:color="auto" w:fill="FFFFFF"/>
              </w:rPr>
              <w:t xml:space="preserve">ознакомить с техникой </w:t>
            </w:r>
            <w:proofErr w:type="spellStart"/>
            <w:r w:rsidRPr="001D4B7E">
              <w:rPr>
                <w:color w:val="000000"/>
                <w:shd w:val="clear" w:color="auto" w:fill="FFFFFF"/>
              </w:rPr>
              <w:t>скрапбукинг</w:t>
            </w:r>
            <w:proofErr w:type="spellEnd"/>
            <w:r w:rsidRPr="001D4B7E">
              <w:rPr>
                <w:color w:val="000000"/>
                <w:shd w:val="clear" w:color="auto" w:fill="FFFFFF"/>
              </w:rPr>
              <w:t>, научить изготовлять простейшие подарки в данной технике;</w:t>
            </w:r>
            <w:r w:rsidRPr="001D4B7E">
              <w:rPr>
                <w:color w:val="000000"/>
              </w:rPr>
              <w:br/>
            </w:r>
            <w:r w:rsidRPr="001D4B7E">
              <w:rPr>
                <w:color w:val="000000"/>
                <w:shd w:val="clear" w:color="auto" w:fill="FFFFFF"/>
              </w:rPr>
              <w:t>- развивать творческое мышление, фантазию, интерес к работе с бумагой;</w:t>
            </w:r>
          </w:p>
        </w:tc>
        <w:tc>
          <w:tcPr>
            <w:tcW w:w="70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50 мин </w:t>
            </w:r>
          </w:p>
        </w:tc>
        <w:tc>
          <w:tcPr>
            <w:tcW w:w="99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C45658" w:rsidRPr="00C45658" w:rsidRDefault="007926AC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</w:t>
            </w:r>
            <w:r w:rsidR="00C45658"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еседа,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552" w:type="dxa"/>
            <w:shd w:val="clear" w:color="auto" w:fill="auto"/>
          </w:tcPr>
          <w:p w:rsidR="001D4B7E" w:rsidRPr="001D4B7E" w:rsidRDefault="001D4B7E" w:rsidP="001D4B7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B7E">
              <w:rPr>
                <w:color w:val="000000"/>
              </w:rPr>
              <w:t>Цветной картон,</w:t>
            </w:r>
          </w:p>
          <w:p w:rsidR="001D4B7E" w:rsidRPr="001D4B7E" w:rsidRDefault="001D4B7E" w:rsidP="001D4B7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B7E">
              <w:rPr>
                <w:color w:val="000000"/>
              </w:rPr>
              <w:t>- декоративная бумага,</w:t>
            </w:r>
          </w:p>
          <w:p w:rsidR="001D4B7E" w:rsidRPr="001D4B7E" w:rsidRDefault="001D4B7E" w:rsidP="001D4B7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B7E">
              <w:rPr>
                <w:color w:val="000000"/>
              </w:rPr>
              <w:t>- декоративные элементы (</w:t>
            </w:r>
            <w:proofErr w:type="spellStart"/>
            <w:r w:rsidRPr="001D4B7E">
              <w:rPr>
                <w:color w:val="000000"/>
              </w:rPr>
              <w:t>пайетки</w:t>
            </w:r>
            <w:proofErr w:type="spellEnd"/>
            <w:r w:rsidRPr="001D4B7E">
              <w:rPr>
                <w:color w:val="000000"/>
              </w:rPr>
              <w:t xml:space="preserve">, ленты, вырезки, </w:t>
            </w:r>
            <w:proofErr w:type="spellStart"/>
            <w:r w:rsidRPr="001D4B7E">
              <w:rPr>
                <w:color w:val="000000"/>
              </w:rPr>
              <w:t>стикеры</w:t>
            </w:r>
            <w:proofErr w:type="spellEnd"/>
            <w:r w:rsidRPr="001D4B7E">
              <w:rPr>
                <w:color w:val="000000"/>
              </w:rPr>
              <w:t xml:space="preserve"> и </w:t>
            </w:r>
            <w:proofErr w:type="spellStart"/>
            <w:r w:rsidRPr="001D4B7E">
              <w:rPr>
                <w:color w:val="000000"/>
              </w:rPr>
              <w:t>д</w:t>
            </w:r>
            <w:proofErr w:type="gramStart"/>
            <w:r w:rsidRPr="001D4B7E">
              <w:rPr>
                <w:color w:val="000000"/>
              </w:rPr>
              <w:t>.р</w:t>
            </w:r>
            <w:proofErr w:type="spellEnd"/>
            <w:proofErr w:type="gramEnd"/>
            <w:r w:rsidRPr="001D4B7E">
              <w:rPr>
                <w:color w:val="000000"/>
              </w:rPr>
              <w:t>),</w:t>
            </w:r>
          </w:p>
          <w:p w:rsidR="001D4B7E" w:rsidRPr="001D4B7E" w:rsidRDefault="001D4B7E" w:rsidP="001D4B7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B7E">
              <w:rPr>
                <w:color w:val="000000"/>
              </w:rPr>
              <w:t>- клей-карандаш,</w:t>
            </w:r>
          </w:p>
          <w:p w:rsidR="001D4B7E" w:rsidRPr="001D4B7E" w:rsidRDefault="001D4B7E" w:rsidP="001D4B7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B7E">
              <w:rPr>
                <w:color w:val="000000"/>
              </w:rPr>
              <w:t>- ножницы,</w:t>
            </w:r>
          </w:p>
          <w:p w:rsidR="001D4B7E" w:rsidRPr="001D4B7E" w:rsidRDefault="001D4B7E" w:rsidP="001D4B7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B7E">
              <w:rPr>
                <w:color w:val="000000"/>
              </w:rPr>
              <w:t>- карандаши,</w:t>
            </w:r>
          </w:p>
          <w:p w:rsidR="001D4B7E" w:rsidRPr="001D4B7E" w:rsidRDefault="001D4B7E" w:rsidP="001D4B7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B7E">
              <w:rPr>
                <w:color w:val="000000"/>
              </w:rPr>
              <w:t>- линейка,</w:t>
            </w:r>
          </w:p>
          <w:p w:rsidR="001D4B7E" w:rsidRPr="001D4B7E" w:rsidRDefault="001D4B7E" w:rsidP="001D4B7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B7E">
              <w:rPr>
                <w:color w:val="000000"/>
              </w:rPr>
              <w:t>- фломастеры,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  <w:tc>
          <w:tcPr>
            <w:tcW w:w="1275" w:type="dxa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C45658" w:rsidRPr="00C45658" w:rsidTr="00BA3A6D">
        <w:tc>
          <w:tcPr>
            <w:tcW w:w="625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5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658" w:rsidRPr="008033FD" w:rsidRDefault="008033FD" w:rsidP="008033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BE08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Аппликация на компакт </w:t>
            </w:r>
            <w:proofErr w:type="gramStart"/>
            <w:r w:rsidR="00BE0811">
              <w:rPr>
                <w:rFonts w:ascii="Times New Roman" w:hAnsi="Times New Roman"/>
                <w:sz w:val="24"/>
                <w:szCs w:val="24"/>
                <w:lang w:val="ru-RU"/>
              </w:rPr>
              <w:t>диске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C45658" w:rsidRPr="00C45658" w:rsidRDefault="00BE0811" w:rsidP="00661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Развивать творческое воображение</w:t>
            </w:r>
            <w:r w:rsidR="004E32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мелкую моторику пальц</w:t>
            </w:r>
            <w:r w:rsidR="004E32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ев рук, познавательную активность, художественн</w:t>
            </w:r>
            <w:proofErr w:type="gramStart"/>
            <w:r w:rsidR="004E32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="004E32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эстетический вкус </w:t>
            </w:r>
          </w:p>
        </w:tc>
        <w:tc>
          <w:tcPr>
            <w:tcW w:w="70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 мин</w:t>
            </w:r>
          </w:p>
        </w:tc>
        <w:tc>
          <w:tcPr>
            <w:tcW w:w="85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55 мин </w:t>
            </w:r>
          </w:p>
        </w:tc>
        <w:tc>
          <w:tcPr>
            <w:tcW w:w="99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C45658" w:rsidRPr="00C45658" w:rsidRDefault="004E3299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Словесны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обсуждение,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обьяснение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показ, </w:t>
            </w:r>
            <w:r w:rsidR="007926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2552" w:type="dxa"/>
            <w:shd w:val="clear" w:color="auto" w:fill="auto"/>
          </w:tcPr>
          <w:p w:rsidR="00C45658" w:rsidRPr="00C45658" w:rsidRDefault="004E3299" w:rsidP="00C4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Диск, клей ПВА, простой карандаш, ножницы,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фветная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бумага, трафареты, материал для декора.</w:t>
            </w:r>
          </w:p>
        </w:tc>
        <w:tc>
          <w:tcPr>
            <w:tcW w:w="170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  <w:tc>
          <w:tcPr>
            <w:tcW w:w="1275" w:type="dxa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C45658" w:rsidRPr="00C45658" w:rsidTr="00BA3A6D">
        <w:tc>
          <w:tcPr>
            <w:tcW w:w="625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5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C45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«Открытка в технике </w:t>
            </w:r>
            <w:proofErr w:type="spellStart"/>
            <w:r w:rsidRPr="00C45658">
              <w:rPr>
                <w:rFonts w:ascii="Times New Roman" w:hAnsi="Times New Roman"/>
                <w:sz w:val="24"/>
                <w:szCs w:val="24"/>
                <w:lang w:val="ru-RU"/>
              </w:rPr>
              <w:t>квиллинг</w:t>
            </w:r>
            <w:proofErr w:type="spellEnd"/>
            <w:r w:rsidR="004E32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компакт диске»</w:t>
            </w:r>
            <w:r w:rsidRPr="00C4565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C45658" w:rsidRPr="00C45658" w:rsidRDefault="00C45658" w:rsidP="006614B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Познакомить учащихся с техникой – </w:t>
            </w:r>
            <w:proofErr w:type="spellStart"/>
            <w:r w:rsidRPr="00C45658">
              <w:rPr>
                <w:rFonts w:ascii="Times New Roman" w:hAnsi="Times New Roman"/>
                <w:sz w:val="24"/>
                <w:szCs w:val="24"/>
                <w:lang w:val="ru-RU"/>
              </w:rPr>
              <w:t>квиллинг</w:t>
            </w:r>
            <w:proofErr w:type="spellEnd"/>
            <w:r w:rsidRPr="00C45658">
              <w:rPr>
                <w:rFonts w:ascii="Times New Roman" w:hAnsi="Times New Roman"/>
                <w:sz w:val="24"/>
                <w:szCs w:val="24"/>
                <w:lang w:val="ru-RU"/>
              </w:rPr>
              <w:t>. Выполнить открытку в данной технике.</w:t>
            </w:r>
          </w:p>
        </w:tc>
        <w:tc>
          <w:tcPr>
            <w:tcW w:w="70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показ,</w:t>
            </w:r>
          </w:p>
          <w:p w:rsidR="00C45658" w:rsidRPr="00C45658" w:rsidRDefault="007926AC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</w:t>
            </w:r>
            <w:r w:rsidR="00C45658"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рактическая 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работа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hAnsi="Times New Roman"/>
                <w:sz w:val="24"/>
                <w:szCs w:val="24"/>
                <w:lang w:val="ru-RU"/>
              </w:rPr>
              <w:t>Цветной картон, цветные двусторонние бумажные полоски шириной 5-7 мм, клей, зубочистка, ножницы</w:t>
            </w:r>
            <w:r w:rsidR="004D6B3C">
              <w:rPr>
                <w:rFonts w:ascii="Times New Roman" w:hAnsi="Times New Roman"/>
                <w:sz w:val="24"/>
                <w:szCs w:val="24"/>
                <w:lang w:val="ru-RU"/>
              </w:rPr>
              <w:t>, диск.</w:t>
            </w:r>
          </w:p>
        </w:tc>
        <w:tc>
          <w:tcPr>
            <w:tcW w:w="170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  <w:tc>
          <w:tcPr>
            <w:tcW w:w="1275" w:type="dxa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C45658" w:rsidRPr="0077027E" w:rsidTr="00BA3A6D">
        <w:tc>
          <w:tcPr>
            <w:tcW w:w="625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5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658" w:rsidRPr="0077027E" w:rsidRDefault="001D4B7E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Выжигание</w:t>
            </w:r>
            <w:r w:rsidR="0077027E" w:rsidRPr="00770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77027E" w:rsidRPr="00770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Наседка</w:t>
            </w:r>
            <w:proofErr w:type="spellEnd"/>
            <w:r w:rsidR="0077027E" w:rsidRPr="00770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976" w:type="dxa"/>
            <w:shd w:val="clear" w:color="auto" w:fill="auto"/>
          </w:tcPr>
          <w:p w:rsidR="0077027E" w:rsidRPr="00241A88" w:rsidRDefault="0077027E" w:rsidP="00241A88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241A88">
              <w:rPr>
                <w:color w:val="000000"/>
              </w:rPr>
              <w:t>Изучить основные приемы и правила выжигания по дереву</w:t>
            </w:r>
          </w:p>
          <w:p w:rsidR="0077027E" w:rsidRPr="00241A88" w:rsidRDefault="0077027E" w:rsidP="00241A88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241A88">
              <w:rPr>
                <w:color w:val="000000"/>
              </w:rPr>
              <w:t>сохранять и развивать традиции по художественной обработке дерева</w:t>
            </w:r>
          </w:p>
          <w:p w:rsidR="00C45658" w:rsidRPr="00C45658" w:rsidRDefault="00C45658" w:rsidP="006614B6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1час 45 мин </w:t>
            </w:r>
          </w:p>
        </w:tc>
        <w:tc>
          <w:tcPr>
            <w:tcW w:w="99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212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самостоятельная работа</w:t>
            </w:r>
            <w:r w:rsidR="007926A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C45658" w:rsidRPr="00C45658" w:rsidRDefault="00C45658" w:rsidP="007926AC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45658" w:rsidRPr="00C45658" w:rsidRDefault="0077027E" w:rsidP="00C4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Выжигатель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дощечка, эскиз (рисунок, фото), </w:t>
            </w:r>
            <w:r w:rsidR="0079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копировальная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бумага, карандаш.</w:t>
            </w:r>
          </w:p>
        </w:tc>
        <w:tc>
          <w:tcPr>
            <w:tcW w:w="170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  <w:tc>
          <w:tcPr>
            <w:tcW w:w="1275" w:type="dxa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C45658" w:rsidRPr="001610FC" w:rsidTr="00BA3A6D">
        <w:tc>
          <w:tcPr>
            <w:tcW w:w="625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5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658" w:rsidRPr="00C45658" w:rsidRDefault="00241A88" w:rsidP="00241A8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Аппликация</w:t>
            </w:r>
            <w:r w:rsidR="00C45658"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из пластилина</w:t>
            </w:r>
            <w:r w:rsidR="00770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«Порхающ</w:t>
            </w:r>
            <w:r w:rsidR="00770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ая бабочка»</w:t>
            </w:r>
            <w:r w:rsidR="00C45658"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C45658" w:rsidRPr="0077027E" w:rsidRDefault="0077027E" w:rsidP="001610FC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770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770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ередавать простые образы предметов, явлений окружающего мира посредством </w:t>
            </w:r>
            <w:proofErr w:type="spellStart"/>
            <w:r w:rsidRPr="00770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пластилинографии</w:t>
            </w:r>
            <w:proofErr w:type="spellEnd"/>
            <w:r w:rsidRPr="00770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  <w:proofErr w:type="gramStart"/>
            <w:r w:rsidRPr="007702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770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gramEnd"/>
            <w:r w:rsidRPr="00770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продолжать осваивать простые действия с пластилином - раскатывание, сплющивание, вытягивание, размазывание;</w:t>
            </w:r>
            <w:r w:rsidRPr="007702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770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-развитие мелкой моторики пальцев рук;</w:t>
            </w:r>
            <w:r w:rsidRPr="007702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7702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-развивать творческие способности детей;</w:t>
            </w:r>
          </w:p>
        </w:tc>
        <w:tc>
          <w:tcPr>
            <w:tcW w:w="709" w:type="dxa"/>
            <w:shd w:val="clear" w:color="auto" w:fill="auto"/>
          </w:tcPr>
          <w:p w:rsidR="00C45658" w:rsidRPr="0077027E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7027E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10 мин</w:t>
            </w:r>
          </w:p>
        </w:tc>
        <w:tc>
          <w:tcPr>
            <w:tcW w:w="85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самостоятельная работа,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практическое </w:t>
            </w:r>
            <w:proofErr w:type="gramStart"/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за-</w:t>
            </w:r>
            <w:proofErr w:type="spellStart"/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нятие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</w:tcPr>
          <w:p w:rsidR="00C45658" w:rsidRPr="001610FC" w:rsidRDefault="001610FC" w:rsidP="00161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1610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рамка со стеклом формата А</w:t>
            </w:r>
            <w:proofErr w:type="gramStart"/>
            <w:r w:rsidRPr="001610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1610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1610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пластилин мягкий, восковой 6 цветов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1610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1610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 чёрный маркер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1610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стека для пластилина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1610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подкладочный лист;</w:t>
            </w:r>
          </w:p>
        </w:tc>
        <w:tc>
          <w:tcPr>
            <w:tcW w:w="170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Выставка</w:t>
            </w:r>
          </w:p>
        </w:tc>
        <w:tc>
          <w:tcPr>
            <w:tcW w:w="1275" w:type="dxa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C45658" w:rsidRPr="0066703D" w:rsidTr="00BA3A6D">
        <w:tc>
          <w:tcPr>
            <w:tcW w:w="625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lastRenderedPageBreak/>
              <w:t xml:space="preserve">9 </w:t>
            </w:r>
          </w:p>
        </w:tc>
        <w:tc>
          <w:tcPr>
            <w:tcW w:w="75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658" w:rsidRPr="007926AC" w:rsidRDefault="00C45658" w:rsidP="007926AC">
            <w:pPr>
              <w:pStyle w:val="1"/>
              <w:shd w:val="clear" w:color="auto" w:fill="FFFFFF"/>
              <w:spacing w:before="0" w:beforeAutospacing="0" w:after="96" w:afterAutospacing="0"/>
              <w:rPr>
                <w:rFonts w:ascii="Arial" w:hAnsi="Arial" w:cs="Arial"/>
                <w:b w:val="0"/>
                <w:color w:val="371D10"/>
                <w:sz w:val="46"/>
                <w:szCs w:val="46"/>
              </w:rPr>
            </w:pPr>
            <w:r w:rsidRPr="007926AC">
              <w:rPr>
                <w:b w:val="0"/>
                <w:sz w:val="24"/>
                <w:szCs w:val="24"/>
              </w:rPr>
              <w:t>Поделка из бумаги «</w:t>
            </w:r>
            <w:r w:rsidR="0066703D" w:rsidRPr="007926AC">
              <w:rPr>
                <w:b w:val="0"/>
                <w:color w:val="371D10"/>
                <w:sz w:val="24"/>
                <w:szCs w:val="24"/>
              </w:rPr>
              <w:t>Коробочка из картона</w:t>
            </w:r>
            <w:r w:rsidR="007926AC">
              <w:rPr>
                <w:b w:val="0"/>
                <w:color w:val="371D10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086C0C" w:rsidRDefault="0066703D" w:rsidP="007926AC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9"/>
                <w:szCs w:val="29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</w:rPr>
              <w:t> </w:t>
            </w:r>
            <w:r w:rsidRPr="006670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Учить располагать предметы в пространстве заданного формата; </w:t>
            </w:r>
            <w:r w:rsidR="00086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6670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азвивать координацию ру</w:t>
            </w:r>
            <w:r w:rsidR="00086C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 при вырезывании, склеивании;</w:t>
            </w:r>
          </w:p>
          <w:p w:rsidR="00C45658" w:rsidRPr="0066703D" w:rsidRDefault="00086C0C" w:rsidP="007926AC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66703D" w:rsidRPr="006670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оспитывать интерес, бережливость, точность, аккуратность.</w:t>
            </w:r>
          </w:p>
        </w:tc>
        <w:tc>
          <w:tcPr>
            <w:tcW w:w="709" w:type="dxa"/>
            <w:shd w:val="clear" w:color="auto" w:fill="auto"/>
          </w:tcPr>
          <w:p w:rsidR="00C45658" w:rsidRPr="00C45658" w:rsidRDefault="00C45658" w:rsidP="007926AC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Наблюдение, демонстрация, рассказ, беседа, практическая работа.</w:t>
            </w:r>
          </w:p>
        </w:tc>
        <w:tc>
          <w:tcPr>
            <w:tcW w:w="2552" w:type="dxa"/>
            <w:shd w:val="clear" w:color="auto" w:fill="auto"/>
          </w:tcPr>
          <w:p w:rsidR="00C45658" w:rsidRPr="0066703D" w:rsidRDefault="0066703D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</w:t>
            </w:r>
            <w:r w:rsidRPr="006670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ветная офисная бумага, ножницы, горячий клей, линейка, карандаш, картон, бумага для </w:t>
            </w:r>
            <w:proofErr w:type="spellStart"/>
            <w:r w:rsidRPr="006670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скрапбукинга</w:t>
            </w:r>
            <w:proofErr w:type="spellEnd"/>
            <w:r w:rsidRPr="006670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фигурные ножницы, клей ПВА, циркуль.</w:t>
            </w:r>
            <w:r w:rsidRPr="006670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66703D">
              <w:rPr>
                <w:rStyle w:val="ae"/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Для украшения:</w:t>
            </w:r>
            <w:r w:rsidRPr="006670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70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атласные ленты, тесьма или кружево, искусственные цветы и листья, бусины (все то, что есть под руками).</w:t>
            </w:r>
          </w:p>
        </w:tc>
        <w:tc>
          <w:tcPr>
            <w:tcW w:w="170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  <w:tc>
          <w:tcPr>
            <w:tcW w:w="1275" w:type="dxa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C45658" w:rsidRPr="007926AC" w:rsidTr="00BA3A6D">
        <w:tc>
          <w:tcPr>
            <w:tcW w:w="625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5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658" w:rsidRPr="007926AC" w:rsidRDefault="0066703D" w:rsidP="00667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9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Выполнить игрушку из фетра</w:t>
            </w:r>
            <w:r w:rsidR="0079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«Зайка»</w:t>
            </w:r>
          </w:p>
        </w:tc>
        <w:tc>
          <w:tcPr>
            <w:tcW w:w="2976" w:type="dxa"/>
            <w:shd w:val="clear" w:color="auto" w:fill="auto"/>
          </w:tcPr>
          <w:p w:rsidR="00C45658" w:rsidRPr="007926AC" w:rsidRDefault="007926AC" w:rsidP="007926AC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79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аучить работать с фетром в комбинации с тесьмой, познакомить с технологией изготовления игрушки.</w:t>
            </w:r>
            <w:r w:rsidRPr="007926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79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пособствовать формированию и развитию самостоятельности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 В</w:t>
            </w:r>
            <w:r w:rsidRPr="0079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оспитывать </w:t>
            </w:r>
            <w:r w:rsidRPr="0079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эстетический и художественный вкус, культуру</w:t>
            </w:r>
            <w:r w:rsidRPr="007926AC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  <w:lang w:val="ru-RU"/>
              </w:rPr>
              <w:t xml:space="preserve"> </w:t>
            </w:r>
            <w:r w:rsidRPr="0079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вкус</w:t>
            </w:r>
            <w:r w:rsidRPr="007926AC">
              <w:rPr>
                <w:rFonts w:ascii="Arial" w:hAnsi="Arial" w:cs="Arial"/>
                <w:color w:val="000000"/>
                <w:sz w:val="29"/>
                <w:szCs w:val="29"/>
                <w:shd w:val="clear" w:color="auto" w:fill="FFFFFF"/>
                <w:lang w:val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10 мин</w:t>
            </w:r>
          </w:p>
        </w:tc>
        <w:tc>
          <w:tcPr>
            <w:tcW w:w="85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C45658" w:rsidRPr="00C45658" w:rsidRDefault="007926AC" w:rsidP="007926AC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Демонстрация, </w:t>
            </w:r>
            <w:r w:rsidR="00C45658" w:rsidRPr="00C456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беседа,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показ </w:t>
            </w:r>
            <w:r w:rsidR="00C45658" w:rsidRPr="00C456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практическая работа.</w:t>
            </w:r>
          </w:p>
        </w:tc>
        <w:tc>
          <w:tcPr>
            <w:tcW w:w="2552" w:type="dxa"/>
            <w:shd w:val="clear" w:color="auto" w:fill="auto"/>
          </w:tcPr>
          <w:p w:rsidR="00C45658" w:rsidRPr="007926AC" w:rsidRDefault="007926AC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</w:t>
            </w:r>
            <w:r w:rsidRPr="0079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екало, фетр, тесьма, «глазки», бусинки</w:t>
            </w:r>
          </w:p>
        </w:tc>
        <w:tc>
          <w:tcPr>
            <w:tcW w:w="170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  <w:tc>
          <w:tcPr>
            <w:tcW w:w="1275" w:type="dxa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:rsidR="002158C1" w:rsidRPr="00C45658" w:rsidRDefault="002158C1" w:rsidP="002158C1">
      <w:pPr>
        <w:tabs>
          <w:tab w:val="left" w:pos="5929"/>
        </w:tabs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</w:p>
    <w:p w:rsidR="00666F58" w:rsidRPr="00C45658" w:rsidRDefault="00666F58" w:rsidP="002158C1">
      <w:pPr>
        <w:tabs>
          <w:tab w:val="left" w:pos="5929"/>
        </w:tabs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</w:p>
    <w:p w:rsidR="00666F58" w:rsidRPr="00C45658" w:rsidRDefault="00666F58" w:rsidP="002158C1">
      <w:pPr>
        <w:tabs>
          <w:tab w:val="left" w:pos="5929"/>
        </w:tabs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</w:p>
    <w:p w:rsidR="00666F58" w:rsidRPr="00C45658" w:rsidRDefault="00666F58" w:rsidP="002158C1">
      <w:pPr>
        <w:tabs>
          <w:tab w:val="left" w:pos="5929"/>
        </w:tabs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</w:p>
    <w:p w:rsidR="00666F58" w:rsidRPr="00C45658" w:rsidRDefault="00666F58" w:rsidP="002158C1">
      <w:pPr>
        <w:tabs>
          <w:tab w:val="left" w:pos="5929"/>
        </w:tabs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</w:p>
    <w:p w:rsidR="002A0573" w:rsidRPr="00C45658" w:rsidRDefault="002A0573" w:rsidP="002A0573">
      <w:pPr>
        <w:spacing w:before="31" w:after="31" w:line="240" w:lineRule="auto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:rsidR="00665BDC" w:rsidRPr="00C45658" w:rsidRDefault="00665BDC" w:rsidP="002A0573">
      <w:pPr>
        <w:tabs>
          <w:tab w:val="left" w:pos="2834"/>
        </w:tabs>
        <w:rPr>
          <w:rFonts w:ascii="Times New Roman" w:hAnsi="Times New Roman"/>
          <w:sz w:val="24"/>
          <w:szCs w:val="24"/>
          <w:lang w:val="ru-RU"/>
        </w:rPr>
      </w:pPr>
    </w:p>
    <w:sectPr w:rsidR="00665BDC" w:rsidRPr="00C45658" w:rsidSect="00C45658"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99" w:rsidRDefault="00C87C99" w:rsidP="006D7F64">
      <w:pPr>
        <w:spacing w:after="0" w:line="240" w:lineRule="auto"/>
      </w:pPr>
      <w:r>
        <w:separator/>
      </w:r>
    </w:p>
  </w:endnote>
  <w:endnote w:type="continuationSeparator" w:id="0">
    <w:p w:rsidR="00C87C99" w:rsidRDefault="00C87C99" w:rsidP="006D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99" w:rsidRDefault="00C87C99" w:rsidP="006D7F64">
      <w:pPr>
        <w:spacing w:after="0" w:line="240" w:lineRule="auto"/>
      </w:pPr>
      <w:r>
        <w:separator/>
      </w:r>
    </w:p>
  </w:footnote>
  <w:footnote w:type="continuationSeparator" w:id="0">
    <w:p w:rsidR="00C87C99" w:rsidRDefault="00C87C99" w:rsidP="006D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64" w:rsidRDefault="006D7F64">
    <w:pPr>
      <w:pStyle w:val="a8"/>
      <w:rPr>
        <w:lang w:val="ru-RU"/>
      </w:rPr>
    </w:pPr>
  </w:p>
  <w:p w:rsidR="006D7F64" w:rsidRPr="006D7F64" w:rsidRDefault="006D7F64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DF1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2D7ECC"/>
    <w:multiLevelType w:val="multilevel"/>
    <w:tmpl w:val="5E42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7D7E99"/>
    <w:multiLevelType w:val="multilevel"/>
    <w:tmpl w:val="EE4C9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4030C"/>
    <w:multiLevelType w:val="multilevel"/>
    <w:tmpl w:val="0486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82634"/>
    <w:multiLevelType w:val="multilevel"/>
    <w:tmpl w:val="AC420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D85A54"/>
    <w:multiLevelType w:val="multilevel"/>
    <w:tmpl w:val="1A48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34F3A"/>
    <w:multiLevelType w:val="multilevel"/>
    <w:tmpl w:val="5A14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779EA"/>
    <w:multiLevelType w:val="multilevel"/>
    <w:tmpl w:val="AFAE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01FFE"/>
    <w:multiLevelType w:val="multilevel"/>
    <w:tmpl w:val="0B96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A944BF"/>
    <w:multiLevelType w:val="multilevel"/>
    <w:tmpl w:val="3376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C911D6"/>
    <w:multiLevelType w:val="multilevel"/>
    <w:tmpl w:val="0A3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11FE1"/>
    <w:multiLevelType w:val="hybridMultilevel"/>
    <w:tmpl w:val="60BA38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DF65D8"/>
    <w:multiLevelType w:val="multilevel"/>
    <w:tmpl w:val="B026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349A7"/>
    <w:multiLevelType w:val="hybridMultilevel"/>
    <w:tmpl w:val="A212F7B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5BCF5C99"/>
    <w:multiLevelType w:val="multilevel"/>
    <w:tmpl w:val="563A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C916EF"/>
    <w:multiLevelType w:val="hybridMultilevel"/>
    <w:tmpl w:val="E764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F76E7"/>
    <w:multiLevelType w:val="multilevel"/>
    <w:tmpl w:val="2004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F76E00"/>
    <w:multiLevelType w:val="multilevel"/>
    <w:tmpl w:val="7B5E3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D2577"/>
    <w:multiLevelType w:val="hybridMultilevel"/>
    <w:tmpl w:val="200492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59606D"/>
    <w:multiLevelType w:val="hybridMultilevel"/>
    <w:tmpl w:val="18E6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543ED"/>
    <w:multiLevelType w:val="multilevel"/>
    <w:tmpl w:val="3DF0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10"/>
  </w:num>
  <w:num w:numId="5">
    <w:abstractNumId w:val="14"/>
  </w:num>
  <w:num w:numId="6">
    <w:abstractNumId w:val="9"/>
  </w:num>
  <w:num w:numId="7">
    <w:abstractNumId w:val="12"/>
  </w:num>
  <w:num w:numId="8">
    <w:abstractNumId w:val="22"/>
  </w:num>
  <w:num w:numId="9">
    <w:abstractNumId w:val="23"/>
  </w:num>
  <w:num w:numId="10">
    <w:abstractNumId w:val="16"/>
  </w:num>
  <w:num w:numId="11">
    <w:abstractNumId w:val="8"/>
  </w:num>
  <w:num w:numId="12">
    <w:abstractNumId w:val="11"/>
  </w:num>
  <w:num w:numId="13">
    <w:abstractNumId w:val="15"/>
  </w:num>
  <w:num w:numId="14">
    <w:abstractNumId w:val="20"/>
  </w:num>
  <w:num w:numId="15">
    <w:abstractNumId w:val="5"/>
  </w:num>
  <w:num w:numId="16">
    <w:abstractNumId w:val="6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9"/>
  </w:num>
  <w:num w:numId="22">
    <w:abstractNumId w:val="18"/>
  </w:num>
  <w:num w:numId="23">
    <w:abstractNumId w:val="13"/>
  </w:num>
  <w:num w:numId="24">
    <w:abstractNumId w:val="24"/>
  </w:num>
  <w:num w:numId="25">
    <w:abstractNumId w:val="17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BDC"/>
    <w:rsid w:val="00024814"/>
    <w:rsid w:val="00086C0C"/>
    <w:rsid w:val="000B7B7D"/>
    <w:rsid w:val="000D2CF3"/>
    <w:rsid w:val="000F2531"/>
    <w:rsid w:val="0012140E"/>
    <w:rsid w:val="00132229"/>
    <w:rsid w:val="001610FC"/>
    <w:rsid w:val="001B4409"/>
    <w:rsid w:val="001D4B7E"/>
    <w:rsid w:val="002158C1"/>
    <w:rsid w:val="00241A88"/>
    <w:rsid w:val="00242174"/>
    <w:rsid w:val="00275FE8"/>
    <w:rsid w:val="002A0573"/>
    <w:rsid w:val="0032437D"/>
    <w:rsid w:val="00375817"/>
    <w:rsid w:val="003A4082"/>
    <w:rsid w:val="003E2A6D"/>
    <w:rsid w:val="0047454B"/>
    <w:rsid w:val="00476F1D"/>
    <w:rsid w:val="004A6F50"/>
    <w:rsid w:val="004C2DE6"/>
    <w:rsid w:val="004D6B3C"/>
    <w:rsid w:val="004E3299"/>
    <w:rsid w:val="005321E8"/>
    <w:rsid w:val="005B1F30"/>
    <w:rsid w:val="0064658F"/>
    <w:rsid w:val="006614B6"/>
    <w:rsid w:val="00665BDC"/>
    <w:rsid w:val="00666F58"/>
    <w:rsid w:val="0066703D"/>
    <w:rsid w:val="006D3D03"/>
    <w:rsid w:val="006D7F64"/>
    <w:rsid w:val="00710364"/>
    <w:rsid w:val="0077027E"/>
    <w:rsid w:val="00781D4D"/>
    <w:rsid w:val="007926AC"/>
    <w:rsid w:val="007F07D8"/>
    <w:rsid w:val="008033FD"/>
    <w:rsid w:val="008876C4"/>
    <w:rsid w:val="008F5A0C"/>
    <w:rsid w:val="00953D05"/>
    <w:rsid w:val="009B7FCB"/>
    <w:rsid w:val="00A02AE0"/>
    <w:rsid w:val="00A37564"/>
    <w:rsid w:val="00AE2C22"/>
    <w:rsid w:val="00AE4994"/>
    <w:rsid w:val="00B26AEE"/>
    <w:rsid w:val="00B82D0C"/>
    <w:rsid w:val="00BE0811"/>
    <w:rsid w:val="00C45658"/>
    <w:rsid w:val="00C60DE3"/>
    <w:rsid w:val="00C71B08"/>
    <w:rsid w:val="00C87C99"/>
    <w:rsid w:val="00C91484"/>
    <w:rsid w:val="00D83FC1"/>
    <w:rsid w:val="00E42391"/>
    <w:rsid w:val="00E60F22"/>
    <w:rsid w:val="00E76560"/>
    <w:rsid w:val="00EF3383"/>
    <w:rsid w:val="00F22E78"/>
    <w:rsid w:val="00F662CE"/>
    <w:rsid w:val="00F71263"/>
    <w:rsid w:val="00FA2384"/>
    <w:rsid w:val="00F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DC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6670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B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A0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A0573"/>
  </w:style>
  <w:style w:type="character" w:styleId="a5">
    <w:name w:val="Hyperlink"/>
    <w:basedOn w:val="a0"/>
    <w:uiPriority w:val="99"/>
    <w:semiHidden/>
    <w:unhideWhenUsed/>
    <w:rsid w:val="002A0573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6D7F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7F64"/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6D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7F64"/>
    <w:rPr>
      <w:rFonts w:ascii="Calibri" w:eastAsia="Times New Roman" w:hAnsi="Calibri" w:cs="Times New Roman"/>
      <w:lang w:val="en-US"/>
    </w:rPr>
  </w:style>
  <w:style w:type="paragraph" w:styleId="aa">
    <w:name w:val="List Paragraph"/>
    <w:basedOn w:val="a"/>
    <w:uiPriority w:val="34"/>
    <w:qFormat/>
    <w:rsid w:val="0064658F"/>
    <w:pPr>
      <w:ind w:left="720"/>
      <w:contextualSpacing/>
    </w:pPr>
  </w:style>
  <w:style w:type="table" w:styleId="ab">
    <w:name w:val="Table Grid"/>
    <w:basedOn w:val="a1"/>
    <w:uiPriority w:val="59"/>
    <w:rsid w:val="006D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AE2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6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6F58"/>
    <w:rPr>
      <w:rFonts w:ascii="Tahoma" w:eastAsia="Times New Roman" w:hAnsi="Tahoma" w:cs="Tahoma"/>
      <w:sz w:val="16"/>
      <w:szCs w:val="16"/>
      <w:lang w:val="en-US"/>
    </w:rPr>
  </w:style>
  <w:style w:type="character" w:styleId="ae">
    <w:name w:val="Strong"/>
    <w:basedOn w:val="a0"/>
    <w:uiPriority w:val="22"/>
    <w:qFormat/>
    <w:rsid w:val="006614B6"/>
    <w:rPr>
      <w:b/>
      <w:bCs/>
    </w:rPr>
  </w:style>
  <w:style w:type="paragraph" w:customStyle="1" w:styleId="c4">
    <w:name w:val="c4"/>
    <w:basedOn w:val="a"/>
    <w:rsid w:val="001B4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1B4409"/>
  </w:style>
  <w:style w:type="character" w:customStyle="1" w:styleId="10">
    <w:name w:val="Заголовок 1 Знак"/>
    <w:basedOn w:val="a0"/>
    <w:link w:val="1"/>
    <w:uiPriority w:val="9"/>
    <w:rsid w:val="00667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2">
    <w:name w:val="Сетка таблицы2"/>
    <w:basedOn w:val="a1"/>
    <w:next w:val="ab"/>
    <w:rsid w:val="00532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tranamaster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6A3D-8A76-4F98-9CE2-771DD0CA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9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2018-06-05T10:35:00Z</cp:lastPrinted>
  <dcterms:created xsi:type="dcterms:W3CDTF">2016-08-23T06:07:00Z</dcterms:created>
  <dcterms:modified xsi:type="dcterms:W3CDTF">2019-05-30T03:47:00Z</dcterms:modified>
</cp:coreProperties>
</file>