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F20" w:rsidRPr="00D4166C" w:rsidRDefault="00B05EAC" w:rsidP="00B05EAC">
      <w:pPr>
        <w:spacing w:line="360" w:lineRule="auto"/>
        <w:jc w:val="center"/>
        <w:rPr>
          <w:szCs w:val="22"/>
        </w:rPr>
      </w:pPr>
      <w:bookmarkStart w:id="0" w:name="_GoBack"/>
      <w:r>
        <w:rPr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-281305</wp:posOffset>
            </wp:positionH>
            <wp:positionV relativeFrom="paragraph">
              <wp:posOffset>-396240</wp:posOffset>
            </wp:positionV>
            <wp:extent cx="6923405" cy="9725025"/>
            <wp:effectExtent l="0" t="0" r="0" b="0"/>
            <wp:wrapThrough wrapText="bothSides">
              <wp:wrapPolygon edited="0">
                <wp:start x="0" y="0"/>
                <wp:lineTo x="0" y="21579"/>
                <wp:lineTo x="21515" y="21579"/>
                <wp:lineTo x="21515" y="0"/>
                <wp:lineTo x="0" y="0"/>
              </wp:wrapPolygon>
            </wp:wrapThrough>
            <wp:docPr id="1" name="Рисунок 1" descr="F:\Team Play\Доп обр\Титульники\Бабушки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Team Play\Доп обр\Титульники\Бабушкина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3405" cy="972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294420" w:rsidRPr="00F719E2" w:rsidRDefault="00294420" w:rsidP="00D4166C">
      <w:pPr>
        <w:jc w:val="center"/>
        <w:rPr>
          <w:b/>
        </w:rPr>
      </w:pPr>
      <w:r w:rsidRPr="00F719E2">
        <w:rPr>
          <w:b/>
        </w:rPr>
        <w:lastRenderedPageBreak/>
        <w:t>ПОЯСНИТЕЛЬНАЯ ЗАПИСКА</w:t>
      </w:r>
    </w:p>
    <w:p w:rsidR="00294420" w:rsidRPr="008903D8" w:rsidRDefault="00294420" w:rsidP="00294420">
      <w:pPr>
        <w:ind w:firstLine="709"/>
        <w:jc w:val="center"/>
        <w:rPr>
          <w:b/>
          <w:sz w:val="28"/>
          <w:szCs w:val="28"/>
        </w:rPr>
      </w:pPr>
    </w:p>
    <w:p w:rsidR="00B617AE" w:rsidRPr="00B617AE" w:rsidRDefault="00294420" w:rsidP="00B617AE">
      <w:pPr>
        <w:jc w:val="both"/>
        <w:rPr>
          <w:rFonts w:eastAsiaTheme="minorHAnsi"/>
          <w:lang w:eastAsia="en-US"/>
        </w:rPr>
      </w:pPr>
      <w:r w:rsidRPr="00F719E2">
        <w:t xml:space="preserve">    </w:t>
      </w:r>
      <w:r w:rsidR="00B617AE">
        <w:t xml:space="preserve">     </w:t>
      </w:r>
      <w:r w:rsidR="00B617AE" w:rsidRPr="00B617AE">
        <w:rPr>
          <w:rFonts w:eastAsiaTheme="minorHAnsi"/>
          <w:color w:val="000000"/>
          <w:shd w:val="clear" w:color="auto" w:fill="FFFFFF"/>
          <w:lang w:eastAsia="en-US"/>
        </w:rPr>
        <w:t>Процесс морально-нравственного становления детей остается одной из основных проблем современного общества, в котором все больше культивируется амбициозность, успешность, карьеризм, напористость, достижение цели любыми средствами. По этой причине хочется на</w:t>
      </w:r>
      <w:r w:rsidR="00F02839">
        <w:rPr>
          <w:rFonts w:eastAsiaTheme="minorHAnsi"/>
          <w:color w:val="000000"/>
          <w:shd w:val="clear" w:color="auto" w:fill="FFFFFF"/>
          <w:lang w:eastAsia="en-US"/>
        </w:rPr>
        <w:t xml:space="preserve"> примере</w:t>
      </w:r>
      <w:r w:rsidR="00B617AE" w:rsidRPr="00B617AE">
        <w:rPr>
          <w:rFonts w:eastAsiaTheme="minorHAnsi"/>
          <w:color w:val="000000"/>
          <w:shd w:val="clear" w:color="auto" w:fill="FFFFFF"/>
          <w:lang w:eastAsia="en-US"/>
        </w:rPr>
        <w:t xml:space="preserve">  известных </w:t>
      </w:r>
      <w:r w:rsidR="00476647" w:rsidRPr="00B617AE">
        <w:rPr>
          <w:rFonts w:eastAsiaTheme="minorHAnsi"/>
          <w:color w:val="000000"/>
          <w:shd w:val="clear" w:color="auto" w:fill="FFFFFF"/>
          <w:lang w:eastAsia="en-US"/>
        </w:rPr>
        <w:t xml:space="preserve">современных </w:t>
      </w:r>
      <w:r w:rsidR="00B617AE" w:rsidRPr="00B617AE">
        <w:rPr>
          <w:rFonts w:eastAsiaTheme="minorHAnsi"/>
          <w:color w:val="000000"/>
          <w:shd w:val="clear" w:color="auto" w:fill="FFFFFF"/>
          <w:lang w:eastAsia="en-US"/>
        </w:rPr>
        <w:t xml:space="preserve">героев кинофильмов, книг, </w:t>
      </w:r>
      <w:r w:rsidR="00F02839">
        <w:rPr>
          <w:rFonts w:eastAsiaTheme="minorHAnsi"/>
          <w:color w:val="000000"/>
          <w:shd w:val="clear" w:color="auto" w:fill="FFFFFF"/>
          <w:lang w:eastAsia="en-US"/>
        </w:rPr>
        <w:t xml:space="preserve">игр, </w:t>
      </w:r>
      <w:proofErr w:type="spellStart"/>
      <w:r w:rsidR="00B617AE" w:rsidRPr="00B617AE">
        <w:rPr>
          <w:rFonts w:eastAsiaTheme="minorHAnsi"/>
          <w:color w:val="000000"/>
          <w:shd w:val="clear" w:color="auto" w:fill="FFFFFF"/>
          <w:lang w:eastAsia="en-US"/>
        </w:rPr>
        <w:t>интернетматериалов</w:t>
      </w:r>
      <w:proofErr w:type="spellEnd"/>
      <w:r w:rsidR="00B617AE" w:rsidRPr="00B617AE">
        <w:rPr>
          <w:rFonts w:eastAsiaTheme="minorHAnsi"/>
          <w:color w:val="000000"/>
          <w:shd w:val="clear" w:color="auto" w:fill="FFFFFF"/>
          <w:lang w:eastAsia="en-US"/>
        </w:rPr>
        <w:t xml:space="preserve"> поговорить с детьми на этические темы.</w:t>
      </w:r>
      <w:r w:rsidR="00B617AE" w:rsidRPr="00B617AE">
        <w:rPr>
          <w:rFonts w:ascii="Palatino Linotype" w:eastAsiaTheme="minorHAnsi" w:hAnsi="Palatino Linotype" w:cstheme="minorBidi"/>
          <w:color w:val="000000"/>
          <w:shd w:val="clear" w:color="auto" w:fill="FFFFFF"/>
          <w:lang w:eastAsia="en-US"/>
        </w:rPr>
        <w:t xml:space="preserve"> </w:t>
      </w:r>
      <w:r w:rsidR="00B617AE" w:rsidRPr="00B617AE">
        <w:rPr>
          <w:rFonts w:eastAsiaTheme="minorHAnsi"/>
          <w:color w:val="000000"/>
          <w:shd w:val="clear" w:color="auto" w:fill="FFFFFF"/>
          <w:lang w:eastAsia="en-US"/>
        </w:rPr>
        <w:t xml:space="preserve">Этика как наука о нравственном аспекте жизненных позиций личности в обществе, о взаимоотношениях между людьми, </w:t>
      </w:r>
      <w:r w:rsidR="000E3660">
        <w:rPr>
          <w:rFonts w:eastAsiaTheme="minorHAnsi"/>
          <w:color w:val="000000"/>
          <w:shd w:val="clear" w:color="auto" w:fill="FFFFFF"/>
          <w:lang w:eastAsia="en-US"/>
        </w:rPr>
        <w:t>о моральных принципах и традициях</w:t>
      </w:r>
      <w:r w:rsidR="00B617AE" w:rsidRPr="00B617AE">
        <w:rPr>
          <w:rFonts w:eastAsiaTheme="minorHAnsi"/>
          <w:color w:val="000000"/>
          <w:shd w:val="clear" w:color="auto" w:fill="FFFFFF"/>
          <w:lang w:eastAsia="en-US"/>
        </w:rPr>
        <w:t xml:space="preserve"> способствует социализации ребенка в окружающий его мир. </w:t>
      </w:r>
      <w:proofErr w:type="gramStart"/>
      <w:r w:rsidR="00B617AE" w:rsidRPr="00B617AE">
        <w:rPr>
          <w:rFonts w:eastAsiaTheme="minorHAnsi"/>
          <w:color w:val="000000"/>
          <w:shd w:val="clear" w:color="auto" w:fill="FFFFFF"/>
          <w:lang w:eastAsia="en-US"/>
        </w:rPr>
        <w:t>Этические беседы не только способствуют формированию мировоззрения подростков, они формируют культуру общения, учат взаимодействию внутри коллектива, повышают самооценку, От того, какие качества приобрет</w:t>
      </w:r>
      <w:r w:rsidR="00476647">
        <w:rPr>
          <w:rFonts w:eastAsiaTheme="minorHAnsi"/>
          <w:color w:val="000000"/>
          <w:shd w:val="clear" w:color="auto" w:fill="FFFFFF"/>
          <w:lang w:eastAsia="en-US"/>
        </w:rPr>
        <w:t>а</w:t>
      </w:r>
      <w:r w:rsidR="00B617AE" w:rsidRPr="00B617AE">
        <w:rPr>
          <w:rFonts w:eastAsiaTheme="minorHAnsi"/>
          <w:color w:val="000000"/>
          <w:shd w:val="clear" w:color="auto" w:fill="FFFFFF"/>
          <w:lang w:eastAsia="en-US"/>
        </w:rPr>
        <w:t xml:space="preserve">ет ребенок в процессе воспитания, хорошие </w:t>
      </w:r>
      <w:r w:rsidR="00F02839">
        <w:rPr>
          <w:rFonts w:eastAsiaTheme="minorHAnsi"/>
          <w:color w:val="000000"/>
          <w:shd w:val="clear" w:color="auto" w:fill="FFFFFF"/>
          <w:lang w:eastAsia="en-US"/>
        </w:rPr>
        <w:t xml:space="preserve">они </w:t>
      </w:r>
      <w:r w:rsidR="00B617AE" w:rsidRPr="00B617AE">
        <w:rPr>
          <w:rFonts w:eastAsiaTheme="minorHAnsi"/>
          <w:color w:val="000000"/>
          <w:shd w:val="clear" w:color="auto" w:fill="FFFFFF"/>
          <w:lang w:eastAsia="en-US"/>
        </w:rPr>
        <w:t>или плохие, сможет ли он правильно выйти из сложной жизненной ситуации, каким будет его нравственный выбор, какие он совершает поступки, зависит и то, какой он станет в конечном итоге личностью для</w:t>
      </w:r>
      <w:proofErr w:type="gramEnd"/>
      <w:r w:rsidR="00B617AE" w:rsidRPr="00B617AE">
        <w:rPr>
          <w:rFonts w:eastAsiaTheme="minorHAnsi"/>
          <w:color w:val="000000"/>
          <w:shd w:val="clear" w:color="auto" w:fill="FFFFFF"/>
          <w:lang w:eastAsia="en-US"/>
        </w:rPr>
        <w:t xml:space="preserve"> общества. </w:t>
      </w:r>
    </w:p>
    <w:p w:rsidR="00294420" w:rsidRPr="00F719E2" w:rsidRDefault="00294420" w:rsidP="00B617AE">
      <w:pPr>
        <w:ind w:firstLine="709"/>
        <w:jc w:val="both"/>
      </w:pPr>
      <w:r w:rsidRPr="00F719E2">
        <w:t xml:space="preserve"> </w:t>
      </w:r>
    </w:p>
    <w:p w:rsidR="009C6D2F" w:rsidRPr="00F719E2" w:rsidRDefault="009C6D2F" w:rsidP="009C6D2F">
      <w:pPr>
        <w:pStyle w:val="a9"/>
        <w:ind w:firstLine="708"/>
        <w:contextualSpacing/>
        <w:jc w:val="both"/>
        <w:outlineLvl w:val="0"/>
        <w:rPr>
          <w:rFonts w:ascii="Times New Roman" w:hAnsi="Times New Roman"/>
          <w:b/>
        </w:rPr>
      </w:pPr>
      <w:proofErr w:type="gramStart"/>
      <w:r w:rsidRPr="00F719E2">
        <w:rPr>
          <w:rFonts w:ascii="Times New Roman" w:hAnsi="Times New Roman"/>
          <w:b/>
        </w:rPr>
        <w:t>Направленность  программы</w:t>
      </w:r>
      <w:r w:rsidRPr="00F719E2">
        <w:rPr>
          <w:rFonts w:ascii="Times New Roman" w:hAnsi="Times New Roman"/>
        </w:rPr>
        <w:t xml:space="preserve"> </w:t>
      </w:r>
      <w:r w:rsidR="00BA7592" w:rsidRPr="00F719E2">
        <w:rPr>
          <w:rFonts w:ascii="Times New Roman" w:hAnsi="Times New Roman"/>
        </w:rPr>
        <w:t>-</w:t>
      </w:r>
      <w:r w:rsidRPr="00F719E2">
        <w:rPr>
          <w:rFonts w:ascii="Times New Roman" w:hAnsi="Times New Roman"/>
        </w:rPr>
        <w:t xml:space="preserve"> </w:t>
      </w:r>
      <w:r w:rsidR="00BA7592" w:rsidRPr="00F719E2">
        <w:rPr>
          <w:rFonts w:ascii="Times New Roman" w:hAnsi="Times New Roman"/>
        </w:rPr>
        <w:t>социально-педагогическая</w:t>
      </w:r>
      <w:r w:rsidR="00676803">
        <w:rPr>
          <w:rFonts w:ascii="Times New Roman" w:hAnsi="Times New Roman"/>
        </w:rPr>
        <w:t xml:space="preserve"> (духовно-нравственная)</w:t>
      </w:r>
      <w:r w:rsidRPr="00F719E2">
        <w:rPr>
          <w:rFonts w:ascii="Times New Roman" w:hAnsi="Times New Roman"/>
        </w:rPr>
        <w:t>; по функциональному предназначению – пр</w:t>
      </w:r>
      <w:r w:rsidR="00BA7592" w:rsidRPr="00F719E2">
        <w:rPr>
          <w:rFonts w:ascii="Times New Roman" w:hAnsi="Times New Roman"/>
        </w:rPr>
        <w:t>осветительская</w:t>
      </w:r>
      <w:r w:rsidR="00267A58" w:rsidRPr="00F719E2">
        <w:rPr>
          <w:rFonts w:ascii="Times New Roman" w:hAnsi="Times New Roman"/>
        </w:rPr>
        <w:t>;  формы реал</w:t>
      </w:r>
      <w:r w:rsidR="00BA7592" w:rsidRPr="00F719E2">
        <w:rPr>
          <w:rFonts w:ascii="Times New Roman" w:hAnsi="Times New Roman"/>
        </w:rPr>
        <w:t xml:space="preserve">изации – </w:t>
      </w:r>
      <w:r w:rsidR="00267A58" w:rsidRPr="00F719E2">
        <w:rPr>
          <w:rFonts w:ascii="Times New Roman" w:hAnsi="Times New Roman"/>
        </w:rPr>
        <w:t>занятия, тренинги, диспуты, игры, экскурсии</w:t>
      </w:r>
      <w:r w:rsidR="00195B60">
        <w:rPr>
          <w:rFonts w:ascii="Times New Roman" w:hAnsi="Times New Roman"/>
        </w:rPr>
        <w:t>, встречи с интересными людьми</w:t>
      </w:r>
      <w:r w:rsidR="00267A58" w:rsidRPr="00F719E2">
        <w:rPr>
          <w:rFonts w:ascii="Times New Roman" w:hAnsi="Times New Roman"/>
        </w:rPr>
        <w:t>.</w:t>
      </w:r>
      <w:proofErr w:type="gramEnd"/>
    </w:p>
    <w:p w:rsidR="00BA7592" w:rsidRPr="00F719E2" w:rsidRDefault="009C6D2F" w:rsidP="00A4208C">
      <w:r w:rsidRPr="00F719E2">
        <w:rPr>
          <w:rFonts w:cs="Nimbus Roman No9 L"/>
          <w:b/>
          <w:bCs/>
        </w:rPr>
        <w:t>Цели:</w:t>
      </w:r>
      <w:r w:rsidR="00BA7592" w:rsidRPr="00F719E2">
        <w:t xml:space="preserve"> </w:t>
      </w:r>
    </w:p>
    <w:p w:rsidR="00BA7592" w:rsidRPr="00F719E2" w:rsidRDefault="00BA7592" w:rsidP="00676803">
      <w:pPr>
        <w:jc w:val="both"/>
      </w:pPr>
      <w:r w:rsidRPr="00F719E2">
        <w:t xml:space="preserve">- формирование </w:t>
      </w:r>
      <w:r w:rsidR="00A4208C" w:rsidRPr="00F719E2">
        <w:t>у несовершеннолетних культуры</w:t>
      </w:r>
      <w:r w:rsidR="00B617AE">
        <w:t xml:space="preserve"> морально-нравственных отношений</w:t>
      </w:r>
      <w:r w:rsidRPr="00F719E2">
        <w:t>;</w:t>
      </w:r>
      <w:r w:rsidR="009C6D2F" w:rsidRPr="00F719E2">
        <w:t xml:space="preserve"> </w:t>
      </w:r>
    </w:p>
    <w:p w:rsidR="00A4208C" w:rsidRDefault="00A4208C" w:rsidP="00C901A6">
      <w:pPr>
        <w:jc w:val="both"/>
      </w:pPr>
      <w:r w:rsidRPr="00F719E2">
        <w:t xml:space="preserve">- развитие </w:t>
      </w:r>
      <w:r w:rsidR="00B617AE">
        <w:t xml:space="preserve">патриотизма, гражданской позиции, </w:t>
      </w:r>
      <w:r w:rsidRPr="00F719E2">
        <w:t>личностного потенциала ребёнка</w:t>
      </w:r>
      <w:r w:rsidR="00676803">
        <w:t>;</w:t>
      </w:r>
    </w:p>
    <w:p w:rsidR="00676803" w:rsidRPr="00F719E2" w:rsidRDefault="00676803" w:rsidP="00C901A6">
      <w:pPr>
        <w:jc w:val="both"/>
      </w:pPr>
      <w:r>
        <w:t>- работа над расширением лексического запаса и кругозора по теме «Духовно-нравственные возможности человека».</w:t>
      </w:r>
    </w:p>
    <w:p w:rsidR="00A4208C" w:rsidRPr="00F719E2" w:rsidRDefault="00A4208C" w:rsidP="00BA7592">
      <w:pPr>
        <w:pStyle w:val="a9"/>
        <w:spacing w:line="200" w:lineRule="atLeast"/>
        <w:jc w:val="both"/>
        <w:rPr>
          <w:rFonts w:ascii="Times New Roman" w:hAnsi="Times New Roman" w:cs="Nimbus Roman No9 L"/>
        </w:rPr>
      </w:pPr>
    </w:p>
    <w:p w:rsidR="002969F3" w:rsidRPr="00F719E2" w:rsidRDefault="002969F3" w:rsidP="002969F3">
      <w:pPr>
        <w:ind w:left="360"/>
        <w:jc w:val="both"/>
      </w:pPr>
    </w:p>
    <w:p w:rsidR="00294420" w:rsidRPr="00F719E2" w:rsidRDefault="00294420" w:rsidP="00294420">
      <w:pPr>
        <w:jc w:val="both"/>
      </w:pPr>
      <w:r w:rsidRPr="00F719E2">
        <w:rPr>
          <w:b/>
        </w:rPr>
        <w:t>ЗАДАЧИ:</w:t>
      </w:r>
    </w:p>
    <w:p w:rsidR="002969F3" w:rsidRPr="00F719E2" w:rsidRDefault="00E723F4" w:rsidP="00294420">
      <w:pPr>
        <w:numPr>
          <w:ilvl w:val="0"/>
          <w:numId w:val="2"/>
        </w:numPr>
        <w:jc w:val="both"/>
      </w:pPr>
      <w:r>
        <w:t>в</w:t>
      </w:r>
      <w:r w:rsidR="00676803">
        <w:t>озрождать нравственные ценности;</w:t>
      </w:r>
    </w:p>
    <w:p w:rsidR="002969F3" w:rsidRPr="00F719E2" w:rsidRDefault="002969F3" w:rsidP="00294420">
      <w:pPr>
        <w:numPr>
          <w:ilvl w:val="0"/>
          <w:numId w:val="2"/>
        </w:numPr>
        <w:jc w:val="both"/>
      </w:pPr>
      <w:r w:rsidRPr="00F719E2">
        <w:t>развивать</w:t>
      </w:r>
      <w:r w:rsidR="00245212" w:rsidRPr="00F719E2">
        <w:t xml:space="preserve"> в детях осмысленное отношение к формированию личной системы жизненных ценностей;</w:t>
      </w:r>
    </w:p>
    <w:p w:rsidR="00294420" w:rsidRDefault="002969F3" w:rsidP="00294420">
      <w:pPr>
        <w:numPr>
          <w:ilvl w:val="0"/>
          <w:numId w:val="2"/>
        </w:numPr>
        <w:jc w:val="both"/>
      </w:pPr>
      <w:r w:rsidRPr="00F719E2">
        <w:t>формировать</w:t>
      </w:r>
      <w:r w:rsidR="00E723F4">
        <w:t xml:space="preserve"> потребность самосовершенствования и духовного развития</w:t>
      </w:r>
      <w:r w:rsidR="00294420" w:rsidRPr="00F719E2">
        <w:t>;</w:t>
      </w:r>
    </w:p>
    <w:p w:rsidR="00E723F4" w:rsidRPr="00F719E2" w:rsidRDefault="00E723F4" w:rsidP="00294420">
      <w:pPr>
        <w:numPr>
          <w:ilvl w:val="0"/>
          <w:numId w:val="2"/>
        </w:numPr>
        <w:jc w:val="both"/>
      </w:pPr>
      <w:r>
        <w:t>формирование положительного образа героя</w:t>
      </w:r>
      <w:r w:rsidR="00195B60">
        <w:t xml:space="preserve"> нашего времени</w:t>
      </w:r>
      <w:r>
        <w:t>;</w:t>
      </w:r>
    </w:p>
    <w:p w:rsidR="00294420" w:rsidRPr="00F719E2" w:rsidRDefault="002969F3" w:rsidP="00294420">
      <w:pPr>
        <w:numPr>
          <w:ilvl w:val="0"/>
          <w:numId w:val="2"/>
        </w:numPr>
        <w:jc w:val="both"/>
      </w:pPr>
      <w:r w:rsidRPr="00F719E2">
        <w:t>обучать</w:t>
      </w:r>
      <w:r w:rsidR="00294420" w:rsidRPr="00F719E2">
        <w:t xml:space="preserve"> детей </w:t>
      </w:r>
      <w:r w:rsidR="00245212" w:rsidRPr="00F719E2">
        <w:t xml:space="preserve">самоконтролю, </w:t>
      </w:r>
      <w:r w:rsidR="00294420" w:rsidRPr="00F719E2">
        <w:t>умению противостоять</w:t>
      </w:r>
      <w:r w:rsidR="00267A58" w:rsidRPr="00F719E2">
        <w:t xml:space="preserve"> </w:t>
      </w:r>
      <w:r w:rsidR="00245212" w:rsidRPr="00F719E2">
        <w:t>конфликтным ситуациям и жизненным трудностям</w:t>
      </w:r>
      <w:r w:rsidR="00E723F4">
        <w:t xml:space="preserve"> в рамках морали и нравственности.</w:t>
      </w:r>
    </w:p>
    <w:p w:rsidR="00294420" w:rsidRPr="00F719E2" w:rsidRDefault="00B05EAC" w:rsidP="00676803">
      <w:pPr>
        <w:jc w:val="both"/>
      </w:pPr>
      <w:hyperlink r:id="rId8" w:history="1">
        <w:r w:rsidR="00676803">
          <w:rPr>
            <w:rFonts w:ascii="Arial" w:hAnsi="Arial" w:cs="Arial"/>
            <w:color w:val="1E73BE"/>
            <w:sz w:val="23"/>
            <w:szCs w:val="23"/>
          </w:rPr>
          <w:br/>
        </w:r>
      </w:hyperlink>
    </w:p>
    <w:p w:rsidR="00A50F20" w:rsidRPr="00F719E2" w:rsidRDefault="00A50F20" w:rsidP="00A50F20">
      <w:pPr>
        <w:pStyle w:val="a5"/>
        <w:spacing w:before="0" w:beforeAutospacing="0" w:after="0" w:afterAutospacing="0"/>
      </w:pPr>
      <w:r w:rsidRPr="00F719E2">
        <w:rPr>
          <w:b/>
        </w:rPr>
        <w:t xml:space="preserve">Возраст воспитанников: </w:t>
      </w:r>
      <w:r w:rsidR="00E723F4">
        <w:rPr>
          <w:b/>
        </w:rPr>
        <w:t>10</w:t>
      </w:r>
      <w:r w:rsidR="00267A58" w:rsidRPr="00F719E2">
        <w:rPr>
          <w:b/>
        </w:rPr>
        <w:t>-18 лет</w:t>
      </w:r>
    </w:p>
    <w:p w:rsidR="00A50F20" w:rsidRPr="00F719E2" w:rsidRDefault="00A50F20" w:rsidP="00A50F20">
      <w:pPr>
        <w:pStyle w:val="a5"/>
        <w:spacing w:before="0" w:beforeAutospacing="0" w:after="0" w:afterAutospacing="0"/>
      </w:pPr>
      <w:r w:rsidRPr="00F719E2">
        <w:rPr>
          <w:b/>
        </w:rPr>
        <w:t xml:space="preserve">Сроки реализации: </w:t>
      </w:r>
      <w:r w:rsidRPr="00F719E2">
        <w:t xml:space="preserve">21 день. </w:t>
      </w:r>
    </w:p>
    <w:p w:rsidR="00A50F20" w:rsidRPr="00F719E2" w:rsidRDefault="00A50F20" w:rsidP="00A50F20">
      <w:pPr>
        <w:jc w:val="both"/>
      </w:pPr>
      <w:r w:rsidRPr="00F719E2">
        <w:rPr>
          <w:b/>
        </w:rPr>
        <w:t>Форма занятий:</w:t>
      </w:r>
      <w:r w:rsidRPr="00F719E2">
        <w:t xml:space="preserve"> </w:t>
      </w:r>
      <w:proofErr w:type="gramStart"/>
      <w:r w:rsidRPr="00F719E2">
        <w:t>групповые</w:t>
      </w:r>
      <w:proofErr w:type="gramEnd"/>
      <w:r w:rsidR="00D4166C">
        <w:t>.</w:t>
      </w:r>
    </w:p>
    <w:p w:rsidR="00A50F20" w:rsidRPr="00F719E2" w:rsidRDefault="00A50F20" w:rsidP="00A50F20">
      <w:pPr>
        <w:pStyle w:val="a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719E2">
        <w:rPr>
          <w:rFonts w:ascii="Times New Roman" w:hAnsi="Times New Roman" w:cs="Times New Roman"/>
          <w:b/>
          <w:i/>
          <w:sz w:val="24"/>
          <w:szCs w:val="24"/>
        </w:rPr>
        <w:t>Режим занятий:</w:t>
      </w:r>
    </w:p>
    <w:p w:rsidR="00A50F20" w:rsidRPr="00F719E2" w:rsidRDefault="00A50F20" w:rsidP="00A50F2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F719E2">
        <w:rPr>
          <w:rFonts w:ascii="Times New Roman" w:hAnsi="Times New Roman" w:cs="Times New Roman"/>
          <w:sz w:val="24"/>
          <w:szCs w:val="24"/>
        </w:rPr>
        <w:t>- Продолжительность занятий: 20 – 40 минут.</w:t>
      </w:r>
    </w:p>
    <w:p w:rsidR="00A50F20" w:rsidRPr="00F719E2" w:rsidRDefault="00A50F20" w:rsidP="00A50F2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F719E2">
        <w:rPr>
          <w:rFonts w:ascii="Times New Roman" w:hAnsi="Times New Roman" w:cs="Times New Roman"/>
          <w:sz w:val="24"/>
          <w:szCs w:val="24"/>
        </w:rPr>
        <w:t xml:space="preserve">- </w:t>
      </w:r>
      <w:r w:rsidR="00F719E2">
        <w:rPr>
          <w:rFonts w:ascii="Times New Roman" w:hAnsi="Times New Roman" w:cs="Times New Roman"/>
          <w:sz w:val="24"/>
          <w:szCs w:val="24"/>
        </w:rPr>
        <w:t>10 занятий</w:t>
      </w:r>
    </w:p>
    <w:p w:rsidR="005A4E90" w:rsidRPr="00F719E2" w:rsidRDefault="005A4E90" w:rsidP="005A4E90">
      <w:pPr>
        <w:jc w:val="both"/>
      </w:pPr>
      <w:r w:rsidRPr="00F719E2">
        <w:rPr>
          <w:b/>
        </w:rPr>
        <w:t xml:space="preserve">Способы определения результативности: </w:t>
      </w:r>
      <w:r w:rsidR="00195B60">
        <w:rPr>
          <w:b/>
        </w:rPr>
        <w:t>сочинение «Герой моего времени»</w:t>
      </w:r>
    </w:p>
    <w:p w:rsidR="00A50F20" w:rsidRPr="00F719E2" w:rsidRDefault="00A50F20" w:rsidP="00A50F20">
      <w:pPr>
        <w:jc w:val="both"/>
        <w:rPr>
          <w:color w:val="FF0000"/>
        </w:rPr>
      </w:pPr>
    </w:p>
    <w:p w:rsidR="00A50F20" w:rsidRPr="00F719E2" w:rsidRDefault="00A50F20" w:rsidP="00A50F20">
      <w:pPr>
        <w:shd w:val="clear" w:color="auto" w:fill="FFFFFF"/>
        <w:jc w:val="both"/>
        <w:rPr>
          <w:bCs/>
          <w:iCs/>
        </w:rPr>
      </w:pPr>
      <w:r w:rsidRPr="00F719E2">
        <w:rPr>
          <w:b/>
          <w:bCs/>
          <w:iCs/>
        </w:rPr>
        <w:t>Ожидаемый результат</w:t>
      </w:r>
      <w:r w:rsidRPr="00F719E2">
        <w:rPr>
          <w:bCs/>
          <w:iCs/>
        </w:rPr>
        <w:t>:</w:t>
      </w:r>
    </w:p>
    <w:p w:rsidR="00294420" w:rsidRPr="00F719E2" w:rsidRDefault="005A4E90" w:rsidP="00C901A6">
      <w:pPr>
        <w:numPr>
          <w:ilvl w:val="0"/>
          <w:numId w:val="7"/>
        </w:numPr>
        <w:ind w:left="57" w:right="624" w:firstLine="369"/>
        <w:jc w:val="both"/>
      </w:pPr>
      <w:r w:rsidRPr="00F719E2">
        <w:t xml:space="preserve">Формирование </w:t>
      </w:r>
      <w:r w:rsidR="00BB18D2">
        <w:t>духовно-нравственных ценностей.</w:t>
      </w:r>
    </w:p>
    <w:p w:rsidR="00A745DE" w:rsidRDefault="00A745DE" w:rsidP="00C901A6">
      <w:pPr>
        <w:numPr>
          <w:ilvl w:val="0"/>
          <w:numId w:val="7"/>
        </w:numPr>
        <w:ind w:left="57" w:right="624" w:firstLine="369"/>
        <w:jc w:val="both"/>
      </w:pPr>
      <w:r w:rsidRPr="00F719E2">
        <w:t xml:space="preserve">Повышение </w:t>
      </w:r>
      <w:r w:rsidR="00195B60">
        <w:t xml:space="preserve">морально-нравственной </w:t>
      </w:r>
      <w:r w:rsidRPr="00F719E2">
        <w:t>культуры детей и подростков.</w:t>
      </w:r>
    </w:p>
    <w:p w:rsidR="00BB18D2" w:rsidRPr="00F719E2" w:rsidRDefault="00BB18D2" w:rsidP="00C901A6">
      <w:pPr>
        <w:numPr>
          <w:ilvl w:val="0"/>
          <w:numId w:val="7"/>
        </w:numPr>
        <w:ind w:left="57" w:right="624" w:firstLine="369"/>
        <w:jc w:val="both"/>
      </w:pPr>
      <w:r>
        <w:t>Воспитание толерантного мировоззрения.</w:t>
      </w:r>
    </w:p>
    <w:p w:rsidR="00E819AD" w:rsidRPr="00F719E2" w:rsidRDefault="00BB18D2" w:rsidP="00C901A6">
      <w:pPr>
        <w:numPr>
          <w:ilvl w:val="0"/>
          <w:numId w:val="7"/>
        </w:numPr>
        <w:ind w:left="57" w:right="624" w:firstLine="369"/>
        <w:jc w:val="both"/>
      </w:pPr>
      <w:r>
        <w:t>Расширение лексического запаса на морально-нравственную тему.</w:t>
      </w:r>
    </w:p>
    <w:p w:rsidR="00C901A6" w:rsidRDefault="00C901A6" w:rsidP="00F719E2">
      <w:pPr>
        <w:rPr>
          <w:b/>
        </w:rPr>
      </w:pPr>
    </w:p>
    <w:p w:rsidR="00C901A6" w:rsidRDefault="00C901A6" w:rsidP="00F719E2">
      <w:pPr>
        <w:rPr>
          <w:b/>
        </w:rPr>
      </w:pPr>
    </w:p>
    <w:p w:rsidR="00C901A6" w:rsidRDefault="00C901A6" w:rsidP="00F719E2">
      <w:pPr>
        <w:rPr>
          <w:b/>
        </w:rPr>
      </w:pPr>
    </w:p>
    <w:p w:rsidR="00F719E2" w:rsidRPr="00C901A6" w:rsidRDefault="00F719E2" w:rsidP="00F719E2">
      <w:pPr>
        <w:rPr>
          <w:b/>
        </w:rPr>
      </w:pPr>
      <w:r w:rsidRPr="00C901A6">
        <w:rPr>
          <w:b/>
        </w:rPr>
        <w:lastRenderedPageBreak/>
        <w:t>Содержание программы:</w:t>
      </w:r>
    </w:p>
    <w:p w:rsidR="00F719E2" w:rsidRDefault="00F719E2" w:rsidP="00C901A6">
      <w:pPr>
        <w:ind w:left="567"/>
      </w:pPr>
      <w:r>
        <w:t>•</w:t>
      </w:r>
      <w:r>
        <w:tab/>
        <w:t>Пропаганда</w:t>
      </w:r>
      <w:r w:rsidR="00BB18D2">
        <w:t xml:space="preserve"> духовно-нравственных ценностей</w:t>
      </w:r>
      <w:r>
        <w:t>.</w:t>
      </w:r>
    </w:p>
    <w:p w:rsidR="00F719E2" w:rsidRDefault="00F719E2" w:rsidP="00C901A6">
      <w:pPr>
        <w:ind w:left="567"/>
      </w:pPr>
      <w:r>
        <w:t>•</w:t>
      </w:r>
      <w:r>
        <w:tab/>
        <w:t>Расширение кругозора несовершеннолетних</w:t>
      </w:r>
      <w:r w:rsidR="00BB18D2">
        <w:t xml:space="preserve"> по теме «Человек. Мораль. Духовность</w:t>
      </w:r>
      <w:proofErr w:type="gramStart"/>
      <w:r w:rsidR="00BB18D2">
        <w:t>.»</w:t>
      </w:r>
      <w:r>
        <w:t>.</w:t>
      </w:r>
      <w:proofErr w:type="gramEnd"/>
    </w:p>
    <w:p w:rsidR="00F719E2" w:rsidRDefault="00F719E2" w:rsidP="00C901A6">
      <w:pPr>
        <w:ind w:left="567"/>
      </w:pPr>
      <w:r>
        <w:t>•</w:t>
      </w:r>
      <w:r>
        <w:tab/>
        <w:t>Осознание силы  нравственных ценностей человечества.</w:t>
      </w:r>
    </w:p>
    <w:p w:rsidR="00F719E2" w:rsidRDefault="00F719E2" w:rsidP="00C901A6">
      <w:pPr>
        <w:ind w:left="567"/>
      </w:pPr>
      <w:r>
        <w:t>•</w:t>
      </w:r>
      <w:r>
        <w:tab/>
        <w:t>Воспитание чувства</w:t>
      </w:r>
      <w:r w:rsidR="00BB18D2">
        <w:t xml:space="preserve"> патриотизма</w:t>
      </w:r>
      <w:r>
        <w:t>.</w:t>
      </w:r>
    </w:p>
    <w:p w:rsidR="00F719E2" w:rsidRDefault="00F719E2" w:rsidP="00C901A6">
      <w:pPr>
        <w:ind w:left="567"/>
      </w:pPr>
      <w:r>
        <w:t>•</w:t>
      </w:r>
      <w:r>
        <w:tab/>
        <w:t xml:space="preserve">Повышение </w:t>
      </w:r>
      <w:r w:rsidR="00F1266B">
        <w:t xml:space="preserve">коммуникативной </w:t>
      </w:r>
      <w:r>
        <w:t>компетенции воспитанников.</w:t>
      </w:r>
    </w:p>
    <w:p w:rsidR="00F719E2" w:rsidRDefault="00F719E2" w:rsidP="00C901A6">
      <w:pPr>
        <w:ind w:left="567"/>
      </w:pPr>
      <w:r>
        <w:t>•</w:t>
      </w:r>
      <w:r>
        <w:tab/>
        <w:t>Формирование позитивного мировосприятия.</w:t>
      </w:r>
    </w:p>
    <w:p w:rsidR="00F719E2" w:rsidRDefault="00F719E2" w:rsidP="00C901A6">
      <w:pPr>
        <w:ind w:left="567"/>
      </w:pPr>
    </w:p>
    <w:p w:rsidR="00F719E2" w:rsidRPr="00F719E2" w:rsidRDefault="00F719E2" w:rsidP="00F719E2">
      <w:pPr>
        <w:rPr>
          <w:b/>
        </w:rPr>
      </w:pPr>
      <w:r w:rsidRPr="00F719E2">
        <w:rPr>
          <w:b/>
        </w:rPr>
        <w:t>Методическое обеспечение программы:</w:t>
      </w:r>
    </w:p>
    <w:p w:rsidR="00F719E2" w:rsidRDefault="00C901A6" w:rsidP="00C901A6">
      <w:pPr>
        <w:jc w:val="both"/>
      </w:pPr>
      <w:r>
        <w:t xml:space="preserve">I.  </w:t>
      </w:r>
      <w:proofErr w:type="gramStart"/>
      <w:r>
        <w:t>Ф</w:t>
      </w:r>
      <w:r w:rsidR="00F719E2">
        <w:t>орм</w:t>
      </w:r>
      <w:r>
        <w:t>ы</w:t>
      </w:r>
      <w:r w:rsidR="00F719E2">
        <w:t xml:space="preserve"> занятий, планируемых по разделам или темам: беседа, встреча с интересными людьми, </w:t>
      </w:r>
      <w:r w:rsidR="00F1266B">
        <w:t xml:space="preserve">дискуссия, </w:t>
      </w:r>
      <w:r w:rsidR="00F719E2">
        <w:t>диспут, игра-путешествие, игра сюжетно-ролевая, «мозговой штурм», наблюдение, презентация, размышление, тренинг, экскурсия).</w:t>
      </w:r>
      <w:proofErr w:type="gramEnd"/>
    </w:p>
    <w:p w:rsidR="00F719E2" w:rsidRDefault="00C901A6" w:rsidP="00C901A6">
      <w:pPr>
        <w:jc w:val="both"/>
      </w:pPr>
      <w:r>
        <w:t>II. С</w:t>
      </w:r>
      <w:r w:rsidR="00F719E2">
        <w:t xml:space="preserve">пособы передачи информации: </w:t>
      </w:r>
    </w:p>
    <w:p w:rsidR="00F719E2" w:rsidRDefault="00F719E2" w:rsidP="00C901A6">
      <w:pPr>
        <w:jc w:val="both"/>
      </w:pPr>
      <w:r>
        <w:t xml:space="preserve">  -</w:t>
      </w:r>
      <w:r w:rsidR="00C901A6">
        <w:t xml:space="preserve"> </w:t>
      </w:r>
      <w:r>
        <w:t>словесный (объяснение, разъяснение, рассказ, беседа, инструктаж, дискуссия и т.д.);</w:t>
      </w:r>
    </w:p>
    <w:p w:rsidR="00F719E2" w:rsidRDefault="00F719E2" w:rsidP="00C901A6">
      <w:pPr>
        <w:jc w:val="both"/>
      </w:pPr>
      <w:r>
        <w:t xml:space="preserve">  -</w:t>
      </w:r>
      <w:r w:rsidR="00C901A6">
        <w:t xml:space="preserve"> </w:t>
      </w:r>
      <w:proofErr w:type="gramStart"/>
      <w:r>
        <w:t>практический</w:t>
      </w:r>
      <w:proofErr w:type="gramEnd"/>
      <w:r>
        <w:t xml:space="preserve"> (занимательные упражнения: кроссворды, викторины, загадки др.);</w:t>
      </w:r>
    </w:p>
    <w:p w:rsidR="00F719E2" w:rsidRDefault="00F719E2" w:rsidP="00C901A6">
      <w:pPr>
        <w:jc w:val="both"/>
      </w:pPr>
      <w:r>
        <w:t xml:space="preserve">  -</w:t>
      </w:r>
      <w:r w:rsidR="00C901A6">
        <w:t xml:space="preserve"> </w:t>
      </w:r>
      <w:proofErr w:type="gramStart"/>
      <w:r>
        <w:t>наглядный</w:t>
      </w:r>
      <w:proofErr w:type="gramEnd"/>
      <w:r>
        <w:t xml:space="preserve"> (демонстрация, иллюстрирование и др.);</w:t>
      </w:r>
    </w:p>
    <w:p w:rsidR="00F719E2" w:rsidRDefault="00F719E2" w:rsidP="00C901A6">
      <w:pPr>
        <w:jc w:val="both"/>
      </w:pPr>
      <w:r>
        <w:t xml:space="preserve">  -</w:t>
      </w:r>
      <w:r w:rsidR="00C901A6">
        <w:t xml:space="preserve"> </w:t>
      </w:r>
      <w:r>
        <w:t>работа с книгой;</w:t>
      </w:r>
    </w:p>
    <w:p w:rsidR="00F719E2" w:rsidRDefault="00F719E2" w:rsidP="00C901A6">
      <w:pPr>
        <w:jc w:val="both"/>
      </w:pPr>
      <w:r>
        <w:t xml:space="preserve">  -</w:t>
      </w:r>
      <w:r w:rsidR="00C901A6">
        <w:t xml:space="preserve"> </w:t>
      </w:r>
      <w:proofErr w:type="spellStart"/>
      <w:r>
        <w:t>видеометод</w:t>
      </w:r>
      <w:proofErr w:type="spellEnd"/>
      <w:r>
        <w:t>.</w:t>
      </w:r>
    </w:p>
    <w:p w:rsidR="00F719E2" w:rsidRDefault="00F719E2" w:rsidP="00C901A6">
      <w:pPr>
        <w:jc w:val="both"/>
      </w:pPr>
      <w:r>
        <w:t xml:space="preserve">III. материально-техническое оснащение: материалы, наглядные пособия, видеоаппаратура, звукозаписи, компьютер, проектор. </w:t>
      </w:r>
    </w:p>
    <w:p w:rsidR="00C901A6" w:rsidRDefault="00C901A6" w:rsidP="00F719E2">
      <w:pPr>
        <w:rPr>
          <w:b/>
        </w:rPr>
      </w:pPr>
    </w:p>
    <w:p w:rsidR="00B5035B" w:rsidRPr="00F719E2" w:rsidRDefault="00F719E2" w:rsidP="00F719E2">
      <w:pPr>
        <w:rPr>
          <w:b/>
        </w:rPr>
      </w:pPr>
      <w:r w:rsidRPr="00F719E2">
        <w:rPr>
          <w:b/>
        </w:rPr>
        <w:t>Литература:</w:t>
      </w:r>
    </w:p>
    <w:p w:rsidR="00F719E2" w:rsidRPr="00F02839" w:rsidRDefault="00F719E2" w:rsidP="00F719E2">
      <w:r w:rsidRPr="00F02839">
        <w:t>1.</w:t>
      </w:r>
      <w:r w:rsidRPr="00F02839">
        <w:tab/>
      </w:r>
      <w:r w:rsidR="00B5035B" w:rsidRPr="00F02839">
        <w:t>Артюхо</w:t>
      </w:r>
      <w:r w:rsidR="00F9060B" w:rsidRPr="00F02839">
        <w:t>ва И. С. Ценности и воспитание -</w:t>
      </w:r>
      <w:r w:rsidR="00B5035B" w:rsidRPr="00F02839">
        <w:t xml:space="preserve"> Педагогика, 1999, №4.;</w:t>
      </w:r>
    </w:p>
    <w:p w:rsidR="00F719E2" w:rsidRPr="00F02839" w:rsidRDefault="00F719E2" w:rsidP="00F719E2">
      <w:r w:rsidRPr="00F02839">
        <w:t>2.</w:t>
      </w:r>
      <w:r w:rsidRPr="00F02839">
        <w:tab/>
      </w:r>
      <w:proofErr w:type="spellStart"/>
      <w:r w:rsidR="00F9060B" w:rsidRPr="00F02839">
        <w:t>Штольц</w:t>
      </w:r>
      <w:proofErr w:type="spellEnd"/>
      <w:r w:rsidR="00F9060B" w:rsidRPr="00F02839">
        <w:t xml:space="preserve"> Х., Рудольф Р. Как воспитывать нравственное поведение?: Кн. для учителя: Пер </w:t>
      </w:r>
      <w:r w:rsidR="00F02839">
        <w:t xml:space="preserve">     </w:t>
      </w:r>
      <w:r w:rsidR="00F9060B" w:rsidRPr="00F02839">
        <w:t xml:space="preserve">с </w:t>
      </w:r>
      <w:proofErr w:type="gramStart"/>
      <w:r w:rsidR="00F9060B" w:rsidRPr="00F02839">
        <w:t>нем</w:t>
      </w:r>
      <w:proofErr w:type="gramEnd"/>
      <w:r w:rsidR="00F9060B" w:rsidRPr="00F02839">
        <w:t>. – М.: Просвещение, 1996</w:t>
      </w:r>
      <w:r w:rsidR="00F9060B" w:rsidRPr="00F02839">
        <w:rPr>
          <w:color w:val="000000"/>
          <w:shd w:val="clear" w:color="auto" w:fill="FFFFDD"/>
        </w:rPr>
        <w:t>;</w:t>
      </w:r>
    </w:p>
    <w:p w:rsidR="00F9060B" w:rsidRPr="00F02839" w:rsidRDefault="00F719E2" w:rsidP="00F9060B">
      <w:r w:rsidRPr="00F02839">
        <w:t>3.</w:t>
      </w:r>
      <w:r w:rsidRPr="00F02839">
        <w:tab/>
      </w:r>
      <w:r w:rsidR="00F9060B" w:rsidRPr="00F02839">
        <w:t>Ермакова Е. Курс нравственного воспитания «Этика». - Народное образование. 2003. № 9-10;</w:t>
      </w:r>
    </w:p>
    <w:p w:rsidR="00F719E2" w:rsidRPr="00F02839" w:rsidRDefault="00F719E2" w:rsidP="00F719E2">
      <w:r w:rsidRPr="00F02839">
        <w:t xml:space="preserve"> 4.</w:t>
      </w:r>
      <w:r w:rsidRPr="00F02839">
        <w:tab/>
      </w:r>
      <w:proofErr w:type="spellStart"/>
      <w:r w:rsidR="00F9060B" w:rsidRPr="00F02839">
        <w:t>Божович</w:t>
      </w:r>
      <w:proofErr w:type="spellEnd"/>
      <w:r w:rsidR="00F9060B" w:rsidRPr="00F02839">
        <w:t xml:space="preserve"> Л.И., </w:t>
      </w:r>
      <w:proofErr w:type="spellStart"/>
      <w:r w:rsidR="00F9060B" w:rsidRPr="00F02839">
        <w:t>Конникова</w:t>
      </w:r>
      <w:proofErr w:type="spellEnd"/>
      <w:r w:rsidR="00F9060B" w:rsidRPr="00F02839">
        <w:t xml:space="preserve"> Т.Е. Нравственное формирование личности школьника в коллективе. - М., 2000г.;</w:t>
      </w:r>
    </w:p>
    <w:p w:rsidR="00F9060B" w:rsidRPr="00F02839" w:rsidRDefault="00F719E2" w:rsidP="00F9060B">
      <w:r w:rsidRPr="00F02839">
        <w:t>5.</w:t>
      </w:r>
      <w:r w:rsidRPr="00F02839">
        <w:tab/>
      </w:r>
      <w:r w:rsidR="00F9060B" w:rsidRPr="00F02839">
        <w:t xml:space="preserve">Словарь по этике -  </w:t>
      </w:r>
      <w:r w:rsidR="00F9060B" w:rsidRPr="00F02839">
        <w:rPr>
          <w:color w:val="000000"/>
          <w:shd w:val="clear" w:color="auto" w:fill="FFFFFF"/>
        </w:rPr>
        <w:t>Под редакцией И. Кона, 1981 год;</w:t>
      </w:r>
    </w:p>
    <w:p w:rsidR="00F719E2" w:rsidRPr="00F02839" w:rsidRDefault="00F719E2" w:rsidP="00F719E2">
      <w:r w:rsidRPr="00F02839">
        <w:t>6.</w:t>
      </w:r>
      <w:r w:rsidRPr="00F02839">
        <w:tab/>
      </w:r>
      <w:r w:rsidR="00F9060B" w:rsidRPr="00F02839">
        <w:t>Художественные произведения русских и зарубежных писателей.</w:t>
      </w:r>
    </w:p>
    <w:p w:rsidR="00E819AD" w:rsidRPr="00F02839" w:rsidRDefault="00F719E2" w:rsidP="00F719E2">
      <w:r w:rsidRPr="00F02839">
        <w:tab/>
      </w:r>
    </w:p>
    <w:p w:rsidR="00E819AD" w:rsidRDefault="00E819AD"/>
    <w:p w:rsidR="00E819AD" w:rsidRDefault="00E819AD"/>
    <w:p w:rsidR="00FB6DEB" w:rsidRDefault="00FB6DEB" w:rsidP="00977C50">
      <w:pPr>
        <w:jc w:val="center"/>
        <w:rPr>
          <w:b/>
        </w:rPr>
      </w:pPr>
    </w:p>
    <w:p w:rsidR="00F719E2" w:rsidRDefault="00F719E2" w:rsidP="00977C50">
      <w:pPr>
        <w:jc w:val="center"/>
        <w:rPr>
          <w:b/>
        </w:rPr>
      </w:pPr>
    </w:p>
    <w:p w:rsidR="00F719E2" w:rsidRDefault="00F719E2" w:rsidP="00F02839">
      <w:pPr>
        <w:rPr>
          <w:b/>
        </w:rPr>
        <w:sectPr w:rsidR="00F719E2" w:rsidSect="001B29D8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E04F5E" w:rsidRDefault="00280340" w:rsidP="00977C50">
      <w:pPr>
        <w:jc w:val="center"/>
        <w:rPr>
          <w:b/>
        </w:rPr>
      </w:pPr>
      <w:r>
        <w:rPr>
          <w:b/>
        </w:rPr>
        <w:lastRenderedPageBreak/>
        <w:t xml:space="preserve">Перспективный план работы </w:t>
      </w:r>
      <w:r w:rsidR="00F719E2">
        <w:rPr>
          <w:b/>
        </w:rPr>
        <w:t>кружка «</w:t>
      </w:r>
      <w:r w:rsidR="00B02D86">
        <w:rPr>
          <w:b/>
        </w:rPr>
        <w:t>Дивергент</w:t>
      </w:r>
      <w:r w:rsidR="00E04F5E" w:rsidRPr="003A4DEC">
        <w:rPr>
          <w:b/>
        </w:rPr>
        <w:t>»</w:t>
      </w:r>
      <w:r w:rsidR="00B02D86">
        <w:rPr>
          <w:b/>
        </w:rPr>
        <w:t xml:space="preserve"> 2019</w:t>
      </w:r>
      <w:r w:rsidR="00F719E2">
        <w:rPr>
          <w:b/>
        </w:rPr>
        <w:t>г</w:t>
      </w:r>
    </w:p>
    <w:p w:rsidR="00F719E2" w:rsidRDefault="00F719E2" w:rsidP="00977C50">
      <w:pPr>
        <w:jc w:val="center"/>
        <w:rPr>
          <w:b/>
        </w:rPr>
      </w:pPr>
    </w:p>
    <w:tbl>
      <w:tblPr>
        <w:tblW w:w="159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7"/>
        <w:gridCol w:w="899"/>
        <w:gridCol w:w="1843"/>
        <w:gridCol w:w="2409"/>
        <w:gridCol w:w="709"/>
        <w:gridCol w:w="851"/>
        <w:gridCol w:w="992"/>
        <w:gridCol w:w="3118"/>
        <w:gridCol w:w="1560"/>
        <w:gridCol w:w="1701"/>
        <w:gridCol w:w="1275"/>
      </w:tblGrid>
      <w:tr w:rsidR="00F719E2" w:rsidRPr="00F719E2" w:rsidTr="00F719E2">
        <w:trPr>
          <w:jc w:val="center"/>
        </w:trPr>
        <w:tc>
          <w:tcPr>
            <w:tcW w:w="627" w:type="dxa"/>
            <w:vMerge w:val="restart"/>
            <w:shd w:val="clear" w:color="auto" w:fill="auto"/>
          </w:tcPr>
          <w:p w:rsidR="00F719E2" w:rsidRPr="00F719E2" w:rsidRDefault="00F719E2" w:rsidP="00F719E2">
            <w:pPr>
              <w:jc w:val="center"/>
              <w:rPr>
                <w:rFonts w:eastAsia="Calibri"/>
                <w:b/>
                <w:lang w:eastAsia="en-US"/>
              </w:rPr>
            </w:pPr>
            <w:r w:rsidRPr="00F719E2">
              <w:rPr>
                <w:rFonts w:eastAsia="Calibri"/>
                <w:b/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F719E2">
              <w:rPr>
                <w:rFonts w:eastAsia="Calibri"/>
                <w:b/>
                <w:sz w:val="22"/>
                <w:szCs w:val="22"/>
                <w:lang w:eastAsia="en-US"/>
              </w:rPr>
              <w:t>п</w:t>
            </w:r>
            <w:proofErr w:type="gramEnd"/>
            <w:r w:rsidRPr="00F719E2">
              <w:rPr>
                <w:rFonts w:eastAsia="Calibri"/>
                <w:b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899" w:type="dxa"/>
            <w:vMerge w:val="restart"/>
            <w:shd w:val="clear" w:color="auto" w:fill="auto"/>
          </w:tcPr>
          <w:p w:rsidR="00F719E2" w:rsidRPr="00F719E2" w:rsidRDefault="00F719E2" w:rsidP="00F719E2">
            <w:pPr>
              <w:jc w:val="center"/>
              <w:rPr>
                <w:rFonts w:eastAsia="Calibri"/>
                <w:b/>
                <w:lang w:eastAsia="en-US"/>
              </w:rPr>
            </w:pPr>
            <w:r w:rsidRPr="00F719E2">
              <w:rPr>
                <w:rFonts w:eastAsia="Calibri"/>
                <w:b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F719E2" w:rsidRPr="00F719E2" w:rsidRDefault="00F719E2" w:rsidP="00F719E2">
            <w:pPr>
              <w:jc w:val="center"/>
              <w:rPr>
                <w:rFonts w:eastAsia="Calibri"/>
                <w:b/>
                <w:lang w:eastAsia="en-US"/>
              </w:rPr>
            </w:pPr>
            <w:r w:rsidRPr="00F719E2">
              <w:rPr>
                <w:rFonts w:eastAsia="Calibri"/>
                <w:b/>
                <w:sz w:val="22"/>
                <w:szCs w:val="22"/>
                <w:lang w:eastAsia="en-US"/>
              </w:rPr>
              <w:t>Тема занятия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F719E2" w:rsidRPr="00F719E2" w:rsidRDefault="00F719E2" w:rsidP="00F719E2">
            <w:pPr>
              <w:jc w:val="center"/>
              <w:rPr>
                <w:rFonts w:eastAsia="Calibri"/>
                <w:b/>
                <w:lang w:eastAsia="en-US"/>
              </w:rPr>
            </w:pPr>
            <w:r w:rsidRPr="00F719E2">
              <w:rPr>
                <w:rFonts w:eastAsia="Calibri"/>
                <w:b/>
                <w:sz w:val="22"/>
                <w:szCs w:val="22"/>
                <w:lang w:eastAsia="en-US"/>
              </w:rPr>
              <w:t>Цель занятия</w:t>
            </w:r>
          </w:p>
        </w:tc>
        <w:tc>
          <w:tcPr>
            <w:tcW w:w="1560" w:type="dxa"/>
            <w:gridSpan w:val="2"/>
            <w:shd w:val="clear" w:color="auto" w:fill="auto"/>
          </w:tcPr>
          <w:p w:rsidR="00F719E2" w:rsidRPr="00F719E2" w:rsidRDefault="00F719E2" w:rsidP="00F719E2">
            <w:pPr>
              <w:jc w:val="center"/>
              <w:rPr>
                <w:rFonts w:eastAsia="Calibri"/>
                <w:b/>
                <w:lang w:eastAsia="en-US"/>
              </w:rPr>
            </w:pPr>
            <w:r w:rsidRPr="00F719E2">
              <w:rPr>
                <w:rFonts w:eastAsia="Calibri"/>
                <w:b/>
                <w:sz w:val="22"/>
                <w:szCs w:val="22"/>
                <w:lang w:eastAsia="en-US"/>
              </w:rPr>
              <w:t>Содержание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F719E2" w:rsidRPr="00F719E2" w:rsidRDefault="00F719E2" w:rsidP="00F719E2">
            <w:pPr>
              <w:jc w:val="center"/>
              <w:rPr>
                <w:rFonts w:eastAsia="Calibri"/>
                <w:b/>
                <w:lang w:eastAsia="en-US"/>
              </w:rPr>
            </w:pPr>
            <w:r w:rsidRPr="00F719E2">
              <w:rPr>
                <w:rFonts w:eastAsia="Calibri"/>
                <w:b/>
                <w:sz w:val="22"/>
                <w:szCs w:val="22"/>
                <w:lang w:eastAsia="en-US"/>
              </w:rPr>
              <w:t>Кол-во часов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F719E2" w:rsidRPr="00F719E2" w:rsidRDefault="00F719E2" w:rsidP="00F719E2">
            <w:pPr>
              <w:jc w:val="center"/>
              <w:rPr>
                <w:rFonts w:eastAsia="Calibri"/>
                <w:b/>
                <w:lang w:eastAsia="en-US"/>
              </w:rPr>
            </w:pPr>
            <w:r w:rsidRPr="00F719E2">
              <w:rPr>
                <w:rFonts w:eastAsia="Calibri"/>
                <w:b/>
                <w:sz w:val="22"/>
                <w:szCs w:val="22"/>
                <w:lang w:eastAsia="en-US"/>
              </w:rPr>
              <w:t>Форма и методы         (с учетом воспитательных задач)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F719E2" w:rsidRPr="00F719E2" w:rsidRDefault="00F719E2" w:rsidP="00F719E2">
            <w:pPr>
              <w:jc w:val="center"/>
              <w:rPr>
                <w:rFonts w:eastAsia="Calibri"/>
                <w:b/>
                <w:lang w:eastAsia="en-US"/>
              </w:rPr>
            </w:pPr>
            <w:r w:rsidRPr="00F719E2">
              <w:rPr>
                <w:rFonts w:eastAsia="Calibri"/>
                <w:b/>
                <w:sz w:val="22"/>
                <w:szCs w:val="22"/>
                <w:lang w:eastAsia="en-US"/>
              </w:rPr>
              <w:t>Оборудование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F719E2" w:rsidRPr="00F719E2" w:rsidRDefault="00F719E2" w:rsidP="00F719E2">
            <w:pPr>
              <w:jc w:val="center"/>
              <w:rPr>
                <w:rFonts w:eastAsia="Calibri"/>
                <w:b/>
                <w:lang w:eastAsia="en-US"/>
              </w:rPr>
            </w:pPr>
            <w:r w:rsidRPr="00F719E2">
              <w:rPr>
                <w:rFonts w:eastAsia="Calibri"/>
                <w:b/>
                <w:sz w:val="22"/>
                <w:szCs w:val="22"/>
                <w:lang w:eastAsia="en-US"/>
              </w:rPr>
              <w:t>Формы контроля</w:t>
            </w:r>
          </w:p>
        </w:tc>
        <w:tc>
          <w:tcPr>
            <w:tcW w:w="1275" w:type="dxa"/>
            <w:vMerge w:val="restart"/>
          </w:tcPr>
          <w:p w:rsidR="00F719E2" w:rsidRPr="00F719E2" w:rsidRDefault="00F719E2" w:rsidP="00F719E2">
            <w:pPr>
              <w:jc w:val="center"/>
              <w:rPr>
                <w:rFonts w:eastAsia="Calibri"/>
                <w:b/>
                <w:lang w:eastAsia="en-US"/>
              </w:rPr>
            </w:pPr>
            <w:r w:rsidRPr="00F719E2">
              <w:rPr>
                <w:rFonts w:eastAsia="Calibri"/>
                <w:b/>
                <w:sz w:val="22"/>
                <w:szCs w:val="22"/>
                <w:lang w:eastAsia="en-US"/>
              </w:rPr>
              <w:t xml:space="preserve">Отметка о </w:t>
            </w:r>
          </w:p>
          <w:p w:rsidR="00F719E2" w:rsidRPr="00F719E2" w:rsidRDefault="00F719E2" w:rsidP="00F719E2">
            <w:pPr>
              <w:jc w:val="center"/>
              <w:rPr>
                <w:rFonts w:eastAsia="Calibri"/>
                <w:b/>
                <w:lang w:eastAsia="en-US"/>
              </w:rPr>
            </w:pPr>
            <w:proofErr w:type="spellStart"/>
            <w:r w:rsidRPr="00F719E2">
              <w:rPr>
                <w:rFonts w:eastAsia="Calibri"/>
                <w:b/>
                <w:sz w:val="22"/>
                <w:szCs w:val="22"/>
                <w:lang w:eastAsia="en-US"/>
              </w:rPr>
              <w:t>вып</w:t>
            </w:r>
            <w:proofErr w:type="spellEnd"/>
            <w:r w:rsidRPr="00F719E2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F719E2">
              <w:rPr>
                <w:rFonts w:eastAsia="Calibri"/>
                <w:b/>
                <w:sz w:val="22"/>
                <w:szCs w:val="22"/>
                <w:lang w:eastAsia="en-US"/>
              </w:rPr>
              <w:t>-и</w:t>
            </w:r>
            <w:proofErr w:type="gramEnd"/>
          </w:p>
        </w:tc>
      </w:tr>
      <w:tr w:rsidR="00F719E2" w:rsidRPr="00F719E2" w:rsidTr="00F719E2">
        <w:trPr>
          <w:jc w:val="center"/>
        </w:trPr>
        <w:tc>
          <w:tcPr>
            <w:tcW w:w="627" w:type="dxa"/>
            <w:vMerge/>
            <w:shd w:val="clear" w:color="auto" w:fill="auto"/>
          </w:tcPr>
          <w:p w:rsidR="00F719E2" w:rsidRPr="00F719E2" w:rsidRDefault="00F719E2" w:rsidP="00F719E2">
            <w:pPr>
              <w:tabs>
                <w:tab w:val="left" w:pos="7815"/>
              </w:tabs>
              <w:rPr>
                <w:rFonts w:eastAsia="Calibri"/>
                <w:b/>
                <w:lang w:eastAsia="en-US"/>
              </w:rPr>
            </w:pPr>
          </w:p>
        </w:tc>
        <w:tc>
          <w:tcPr>
            <w:tcW w:w="899" w:type="dxa"/>
            <w:vMerge/>
            <w:shd w:val="clear" w:color="auto" w:fill="auto"/>
          </w:tcPr>
          <w:p w:rsidR="00F719E2" w:rsidRPr="00F719E2" w:rsidRDefault="00F719E2" w:rsidP="00F719E2">
            <w:pPr>
              <w:tabs>
                <w:tab w:val="left" w:pos="7815"/>
              </w:tabs>
              <w:rPr>
                <w:rFonts w:eastAsia="Calibri"/>
                <w:b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719E2" w:rsidRPr="00F719E2" w:rsidRDefault="00F719E2" w:rsidP="00F719E2">
            <w:pPr>
              <w:tabs>
                <w:tab w:val="left" w:pos="7815"/>
              </w:tabs>
              <w:rPr>
                <w:rFonts w:eastAsia="Calibri"/>
                <w:b/>
                <w:lang w:eastAsia="en-US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F719E2" w:rsidRPr="00F719E2" w:rsidRDefault="00F719E2" w:rsidP="00F719E2">
            <w:pPr>
              <w:tabs>
                <w:tab w:val="left" w:pos="7815"/>
              </w:tabs>
              <w:rPr>
                <w:rFonts w:eastAsia="Calibri"/>
                <w:b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F719E2" w:rsidRPr="00F719E2" w:rsidRDefault="00F719E2" w:rsidP="00F719E2">
            <w:pPr>
              <w:jc w:val="center"/>
              <w:rPr>
                <w:rFonts w:eastAsia="Calibri"/>
                <w:b/>
                <w:lang w:eastAsia="en-US"/>
              </w:rPr>
            </w:pPr>
            <w:r w:rsidRPr="00F719E2">
              <w:rPr>
                <w:rFonts w:eastAsia="Calibri"/>
                <w:b/>
                <w:sz w:val="22"/>
                <w:szCs w:val="22"/>
                <w:lang w:eastAsia="en-US"/>
              </w:rPr>
              <w:t>Теория</w:t>
            </w:r>
          </w:p>
        </w:tc>
        <w:tc>
          <w:tcPr>
            <w:tcW w:w="851" w:type="dxa"/>
            <w:shd w:val="clear" w:color="auto" w:fill="auto"/>
          </w:tcPr>
          <w:p w:rsidR="00F719E2" w:rsidRPr="00F719E2" w:rsidRDefault="00F719E2" w:rsidP="00F719E2">
            <w:pPr>
              <w:jc w:val="center"/>
              <w:rPr>
                <w:rFonts w:eastAsia="Calibri"/>
                <w:b/>
                <w:lang w:eastAsia="en-US"/>
              </w:rPr>
            </w:pPr>
            <w:r w:rsidRPr="00F719E2">
              <w:rPr>
                <w:rFonts w:eastAsia="Calibri"/>
                <w:b/>
                <w:sz w:val="22"/>
                <w:szCs w:val="22"/>
                <w:lang w:eastAsia="en-US"/>
              </w:rPr>
              <w:t>Практика</w:t>
            </w:r>
          </w:p>
        </w:tc>
        <w:tc>
          <w:tcPr>
            <w:tcW w:w="992" w:type="dxa"/>
            <w:vMerge/>
            <w:shd w:val="clear" w:color="auto" w:fill="auto"/>
          </w:tcPr>
          <w:p w:rsidR="00F719E2" w:rsidRPr="00F719E2" w:rsidRDefault="00F719E2" w:rsidP="00F719E2">
            <w:pPr>
              <w:tabs>
                <w:tab w:val="left" w:pos="7815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F719E2" w:rsidRPr="00F719E2" w:rsidRDefault="00F719E2" w:rsidP="00F719E2">
            <w:pPr>
              <w:tabs>
                <w:tab w:val="left" w:pos="7815"/>
              </w:tabs>
              <w:rPr>
                <w:rFonts w:eastAsia="Calibri"/>
                <w:b/>
                <w:lang w:eastAsia="en-US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F719E2" w:rsidRPr="00F719E2" w:rsidRDefault="00F719E2" w:rsidP="00F719E2">
            <w:pPr>
              <w:tabs>
                <w:tab w:val="left" w:pos="7815"/>
              </w:tabs>
              <w:rPr>
                <w:rFonts w:eastAsia="Calibri"/>
                <w:b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719E2" w:rsidRPr="00F719E2" w:rsidRDefault="00F719E2" w:rsidP="00F719E2">
            <w:pPr>
              <w:tabs>
                <w:tab w:val="left" w:pos="7815"/>
              </w:tabs>
              <w:rPr>
                <w:rFonts w:eastAsia="Calibri"/>
                <w:b/>
                <w:lang w:eastAsia="en-US"/>
              </w:rPr>
            </w:pPr>
          </w:p>
        </w:tc>
        <w:tc>
          <w:tcPr>
            <w:tcW w:w="1275" w:type="dxa"/>
            <w:vMerge/>
          </w:tcPr>
          <w:p w:rsidR="00F719E2" w:rsidRPr="00F719E2" w:rsidRDefault="00F719E2" w:rsidP="00F719E2">
            <w:pPr>
              <w:tabs>
                <w:tab w:val="left" w:pos="7815"/>
              </w:tabs>
              <w:rPr>
                <w:rFonts w:eastAsia="Calibri"/>
                <w:b/>
                <w:lang w:eastAsia="en-US"/>
              </w:rPr>
            </w:pPr>
          </w:p>
        </w:tc>
      </w:tr>
      <w:tr w:rsidR="00743C22" w:rsidRPr="00F719E2" w:rsidTr="00F719E2">
        <w:trPr>
          <w:jc w:val="center"/>
        </w:trPr>
        <w:tc>
          <w:tcPr>
            <w:tcW w:w="627" w:type="dxa"/>
            <w:shd w:val="clear" w:color="auto" w:fill="auto"/>
          </w:tcPr>
          <w:p w:rsidR="00743C22" w:rsidRPr="00F719E2" w:rsidRDefault="00743C22" w:rsidP="00F719E2">
            <w:pPr>
              <w:tabs>
                <w:tab w:val="left" w:pos="7815"/>
              </w:tabs>
              <w:rPr>
                <w:rFonts w:eastAsia="Calibri"/>
                <w:b/>
                <w:lang w:eastAsia="en-US"/>
              </w:rPr>
            </w:pPr>
            <w:r w:rsidRPr="00F719E2"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99" w:type="dxa"/>
            <w:shd w:val="clear" w:color="auto" w:fill="auto"/>
          </w:tcPr>
          <w:p w:rsidR="00743C22" w:rsidRPr="00F719E2" w:rsidRDefault="00743C22" w:rsidP="00F719E2">
            <w:pPr>
              <w:tabs>
                <w:tab w:val="left" w:pos="7815"/>
              </w:tabs>
              <w:rPr>
                <w:rFonts w:eastAsia="Calibri"/>
                <w:b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743C22" w:rsidRPr="00F719E2" w:rsidRDefault="00743C22" w:rsidP="00F719E2">
            <w:pPr>
              <w:tabs>
                <w:tab w:val="left" w:pos="7815"/>
              </w:tabs>
              <w:contextualSpacing/>
              <w:jc w:val="both"/>
              <w:rPr>
                <w:lang w:eastAsia="en-US"/>
              </w:rPr>
            </w:pPr>
            <w:r w:rsidRPr="00F719E2">
              <w:rPr>
                <w:sz w:val="22"/>
                <w:szCs w:val="22"/>
                <w:lang w:eastAsia="en-US"/>
              </w:rPr>
              <w:t>Вводное занятие-</w:t>
            </w:r>
          </w:p>
          <w:p w:rsidR="00743C22" w:rsidRPr="00B02D86" w:rsidRDefault="00743C22" w:rsidP="00F719E2">
            <w:pPr>
              <w:tabs>
                <w:tab w:val="left" w:pos="7815"/>
              </w:tabs>
              <w:contextualSpacing/>
              <w:jc w:val="both"/>
              <w:rPr>
                <w:lang w:eastAsia="en-US"/>
              </w:rPr>
            </w:pPr>
            <w:r w:rsidRPr="00F719E2">
              <w:rPr>
                <w:sz w:val="22"/>
                <w:szCs w:val="22"/>
                <w:lang w:eastAsia="en-US"/>
              </w:rPr>
              <w:t>«</w:t>
            </w:r>
            <w:r>
              <w:rPr>
                <w:sz w:val="22"/>
                <w:szCs w:val="22"/>
                <w:lang w:eastAsia="en-US"/>
              </w:rPr>
              <w:t>Дивергент в нашем понимании</w:t>
            </w:r>
            <w:r w:rsidRPr="00F719E2"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2409" w:type="dxa"/>
            <w:shd w:val="clear" w:color="auto" w:fill="auto"/>
          </w:tcPr>
          <w:p w:rsidR="00743C22" w:rsidRPr="00F719E2" w:rsidRDefault="00743C22" w:rsidP="00F719E2">
            <w:pPr>
              <w:tabs>
                <w:tab w:val="left" w:pos="7815"/>
              </w:tabs>
              <w:jc w:val="both"/>
              <w:rPr>
                <w:lang w:eastAsia="en-US"/>
              </w:rPr>
            </w:pPr>
            <w:r w:rsidRPr="00F719E2">
              <w:rPr>
                <w:sz w:val="22"/>
                <w:szCs w:val="22"/>
                <w:lang w:eastAsia="en-US"/>
              </w:rPr>
              <w:t>Знакомство с детьми, формирование представления об основных религиях и видах древних мифов</w:t>
            </w:r>
          </w:p>
        </w:tc>
        <w:tc>
          <w:tcPr>
            <w:tcW w:w="709" w:type="dxa"/>
            <w:shd w:val="clear" w:color="auto" w:fill="auto"/>
          </w:tcPr>
          <w:p w:rsidR="00743C22" w:rsidRPr="00F719E2" w:rsidRDefault="00743C22" w:rsidP="00F719E2">
            <w:pPr>
              <w:tabs>
                <w:tab w:val="left" w:pos="7815"/>
              </w:tabs>
              <w:jc w:val="center"/>
              <w:rPr>
                <w:rFonts w:eastAsia="Calibri"/>
                <w:lang w:eastAsia="en-US"/>
              </w:rPr>
            </w:pPr>
            <w:r w:rsidRPr="00F719E2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743C22" w:rsidRPr="00F719E2" w:rsidRDefault="00743C22" w:rsidP="00F719E2">
            <w:pPr>
              <w:tabs>
                <w:tab w:val="left" w:pos="781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743C22" w:rsidRPr="00F719E2" w:rsidRDefault="00743C22" w:rsidP="00C72565">
            <w:pPr>
              <w:tabs>
                <w:tab w:val="left" w:pos="7815"/>
              </w:tabs>
              <w:jc w:val="center"/>
              <w:rPr>
                <w:rFonts w:eastAsia="Calibri"/>
                <w:lang w:eastAsia="en-US"/>
              </w:rPr>
            </w:pPr>
            <w:r w:rsidRPr="00F719E2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743C22" w:rsidRPr="00F719E2" w:rsidRDefault="00743C22" w:rsidP="00B02D86">
            <w:pPr>
              <w:tabs>
                <w:tab w:val="left" w:pos="7815"/>
              </w:tabs>
              <w:jc w:val="center"/>
              <w:rPr>
                <w:lang w:eastAsia="en-US"/>
              </w:rPr>
            </w:pPr>
            <w:r w:rsidRPr="00F719E2">
              <w:rPr>
                <w:sz w:val="22"/>
                <w:szCs w:val="22"/>
                <w:lang w:eastAsia="en-US"/>
              </w:rPr>
              <w:t xml:space="preserve">Беседа с использованием презентации  о планируемых мероприятиях, ответы на тематические вопросы </w:t>
            </w:r>
          </w:p>
        </w:tc>
        <w:tc>
          <w:tcPr>
            <w:tcW w:w="1560" w:type="dxa"/>
            <w:shd w:val="clear" w:color="auto" w:fill="auto"/>
          </w:tcPr>
          <w:p w:rsidR="00743C22" w:rsidRPr="00F719E2" w:rsidRDefault="00743C22" w:rsidP="00F719E2">
            <w:pPr>
              <w:tabs>
                <w:tab w:val="left" w:pos="7815"/>
              </w:tabs>
              <w:jc w:val="center"/>
              <w:rPr>
                <w:lang w:eastAsia="en-US"/>
              </w:rPr>
            </w:pPr>
            <w:r w:rsidRPr="00F719E2">
              <w:rPr>
                <w:sz w:val="22"/>
                <w:szCs w:val="22"/>
                <w:lang w:eastAsia="en-US"/>
              </w:rPr>
              <w:t>ТСО</w:t>
            </w:r>
          </w:p>
          <w:p w:rsidR="00743C22" w:rsidRPr="00F719E2" w:rsidRDefault="00743C22" w:rsidP="00F719E2">
            <w:pPr>
              <w:tabs>
                <w:tab w:val="left" w:pos="7815"/>
              </w:tabs>
              <w:jc w:val="center"/>
              <w:rPr>
                <w:lang w:eastAsia="en-US"/>
              </w:rPr>
            </w:pPr>
            <w:r w:rsidRPr="00F719E2">
              <w:rPr>
                <w:sz w:val="22"/>
                <w:szCs w:val="22"/>
                <w:lang w:eastAsia="en-US"/>
              </w:rPr>
              <w:t>Ватман, канцелярские принадлежности, старые журналы.</w:t>
            </w:r>
          </w:p>
        </w:tc>
        <w:tc>
          <w:tcPr>
            <w:tcW w:w="1701" w:type="dxa"/>
            <w:shd w:val="clear" w:color="auto" w:fill="auto"/>
          </w:tcPr>
          <w:p w:rsidR="00743C22" w:rsidRPr="00F719E2" w:rsidRDefault="00743C22" w:rsidP="00F719E2">
            <w:pPr>
              <w:tabs>
                <w:tab w:val="left" w:pos="7815"/>
              </w:tabs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Анкета «Закончи фразу</w:t>
            </w:r>
            <w:r w:rsidR="00F20191">
              <w:rPr>
                <w:lang w:eastAsia="en-US"/>
              </w:rPr>
              <w:t>…</w:t>
            </w:r>
            <w:r>
              <w:rPr>
                <w:lang w:eastAsia="en-US"/>
              </w:rPr>
              <w:t>»</w:t>
            </w:r>
          </w:p>
        </w:tc>
        <w:tc>
          <w:tcPr>
            <w:tcW w:w="1275" w:type="dxa"/>
          </w:tcPr>
          <w:p w:rsidR="00743C22" w:rsidRPr="00F719E2" w:rsidRDefault="00743C22" w:rsidP="00F719E2">
            <w:pPr>
              <w:tabs>
                <w:tab w:val="left" w:pos="7815"/>
              </w:tabs>
              <w:contextualSpacing/>
              <w:jc w:val="center"/>
              <w:rPr>
                <w:lang w:eastAsia="en-US"/>
              </w:rPr>
            </w:pPr>
          </w:p>
        </w:tc>
      </w:tr>
      <w:tr w:rsidR="00D4166C" w:rsidRPr="00F719E2" w:rsidTr="00F719E2">
        <w:trPr>
          <w:jc w:val="center"/>
        </w:trPr>
        <w:tc>
          <w:tcPr>
            <w:tcW w:w="627" w:type="dxa"/>
            <w:shd w:val="clear" w:color="auto" w:fill="auto"/>
          </w:tcPr>
          <w:p w:rsidR="00D4166C" w:rsidRPr="00F719E2" w:rsidRDefault="00D4166C" w:rsidP="00F719E2">
            <w:pPr>
              <w:tabs>
                <w:tab w:val="left" w:pos="7815"/>
              </w:tabs>
              <w:rPr>
                <w:rFonts w:eastAsia="Calibri"/>
                <w:b/>
                <w:lang w:eastAsia="en-US"/>
              </w:rPr>
            </w:pPr>
            <w:r w:rsidRPr="00F719E2">
              <w:rPr>
                <w:rFonts w:eastAsia="Calibr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99" w:type="dxa"/>
            <w:shd w:val="clear" w:color="auto" w:fill="auto"/>
          </w:tcPr>
          <w:p w:rsidR="00D4166C" w:rsidRPr="00F719E2" w:rsidRDefault="00D4166C" w:rsidP="00F719E2">
            <w:pPr>
              <w:tabs>
                <w:tab w:val="left" w:pos="7815"/>
              </w:tabs>
              <w:rPr>
                <w:rFonts w:eastAsia="Calibri"/>
                <w:b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D4166C" w:rsidRPr="00F719E2" w:rsidRDefault="00D4166C" w:rsidP="00F719E2">
            <w:pPr>
              <w:tabs>
                <w:tab w:val="left" w:pos="7815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Фракция «Дружелюбие»</w:t>
            </w:r>
          </w:p>
        </w:tc>
        <w:tc>
          <w:tcPr>
            <w:tcW w:w="2409" w:type="dxa"/>
            <w:shd w:val="clear" w:color="auto" w:fill="auto"/>
          </w:tcPr>
          <w:p w:rsidR="00D4166C" w:rsidRPr="00F719E2" w:rsidRDefault="00D4166C" w:rsidP="00D4166C">
            <w:pPr>
              <w:tabs>
                <w:tab w:val="left" w:pos="7815"/>
              </w:tabs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Размышление над  темой «Дружба»</w:t>
            </w:r>
          </w:p>
        </w:tc>
        <w:tc>
          <w:tcPr>
            <w:tcW w:w="709" w:type="dxa"/>
            <w:shd w:val="clear" w:color="auto" w:fill="auto"/>
          </w:tcPr>
          <w:p w:rsidR="00D4166C" w:rsidRPr="00F719E2" w:rsidRDefault="00D4166C" w:rsidP="00F719E2">
            <w:pPr>
              <w:tabs>
                <w:tab w:val="left" w:pos="7815"/>
              </w:tabs>
              <w:jc w:val="center"/>
              <w:rPr>
                <w:rFonts w:eastAsia="Calibri"/>
                <w:lang w:eastAsia="en-US"/>
              </w:rPr>
            </w:pPr>
            <w:r w:rsidRPr="00F719E2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D4166C" w:rsidRPr="00F719E2" w:rsidRDefault="00D4166C" w:rsidP="00F719E2">
            <w:pPr>
              <w:tabs>
                <w:tab w:val="left" w:pos="781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D4166C" w:rsidRPr="00F719E2" w:rsidRDefault="00D4166C" w:rsidP="00C72565">
            <w:pPr>
              <w:tabs>
                <w:tab w:val="left" w:pos="7815"/>
              </w:tabs>
              <w:jc w:val="center"/>
              <w:rPr>
                <w:rFonts w:eastAsia="Calibri"/>
                <w:lang w:eastAsia="en-US"/>
              </w:rPr>
            </w:pPr>
            <w:r w:rsidRPr="00F719E2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D4166C" w:rsidRPr="00F719E2" w:rsidRDefault="00D4166C" w:rsidP="00C72565">
            <w:pPr>
              <w:tabs>
                <w:tab w:val="left" w:pos="7815"/>
              </w:tabs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Диспут «Есть ли сегодня дружба?»</w:t>
            </w:r>
          </w:p>
        </w:tc>
        <w:tc>
          <w:tcPr>
            <w:tcW w:w="1560" w:type="dxa"/>
            <w:shd w:val="clear" w:color="auto" w:fill="auto"/>
          </w:tcPr>
          <w:p w:rsidR="00D4166C" w:rsidRPr="00F719E2" w:rsidRDefault="00D4166C" w:rsidP="00F719E2">
            <w:pPr>
              <w:tabs>
                <w:tab w:val="left" w:pos="7815"/>
              </w:tabs>
              <w:jc w:val="center"/>
              <w:rPr>
                <w:rFonts w:eastAsia="Calibri"/>
                <w:lang w:eastAsia="en-US"/>
              </w:rPr>
            </w:pPr>
            <w:r w:rsidRPr="00F719E2">
              <w:rPr>
                <w:rFonts w:eastAsia="Calibri"/>
                <w:sz w:val="22"/>
                <w:szCs w:val="22"/>
                <w:lang w:eastAsia="en-US"/>
              </w:rPr>
              <w:t>ТСО</w:t>
            </w:r>
          </w:p>
          <w:p w:rsidR="00D4166C" w:rsidRPr="00F719E2" w:rsidRDefault="00D4166C" w:rsidP="00F719E2">
            <w:pPr>
              <w:tabs>
                <w:tab w:val="left" w:pos="781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D4166C" w:rsidRDefault="00D4166C" w:rsidP="00F719E2">
            <w:pPr>
              <w:tabs>
                <w:tab w:val="left" w:pos="7815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Анкета </w:t>
            </w:r>
          </w:p>
          <w:p w:rsidR="00D4166C" w:rsidRPr="00F719E2" w:rsidRDefault="00D4166C" w:rsidP="00F719E2">
            <w:pPr>
              <w:tabs>
                <w:tab w:val="left" w:pos="7815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«Да, нет»</w:t>
            </w:r>
          </w:p>
        </w:tc>
        <w:tc>
          <w:tcPr>
            <w:tcW w:w="1275" w:type="dxa"/>
          </w:tcPr>
          <w:p w:rsidR="00D4166C" w:rsidRPr="00F719E2" w:rsidRDefault="00D4166C" w:rsidP="00F719E2">
            <w:pPr>
              <w:tabs>
                <w:tab w:val="left" w:pos="7815"/>
              </w:tabs>
              <w:jc w:val="center"/>
              <w:rPr>
                <w:lang w:eastAsia="en-US"/>
              </w:rPr>
            </w:pPr>
          </w:p>
        </w:tc>
      </w:tr>
      <w:tr w:rsidR="00D4166C" w:rsidRPr="00F719E2" w:rsidTr="00F719E2">
        <w:trPr>
          <w:jc w:val="center"/>
        </w:trPr>
        <w:tc>
          <w:tcPr>
            <w:tcW w:w="627" w:type="dxa"/>
            <w:shd w:val="clear" w:color="auto" w:fill="auto"/>
          </w:tcPr>
          <w:p w:rsidR="00D4166C" w:rsidRPr="00F719E2" w:rsidRDefault="00D4166C" w:rsidP="00F719E2">
            <w:pPr>
              <w:tabs>
                <w:tab w:val="left" w:pos="7815"/>
              </w:tabs>
              <w:rPr>
                <w:rFonts w:eastAsia="Calibri"/>
                <w:b/>
                <w:lang w:eastAsia="en-US"/>
              </w:rPr>
            </w:pPr>
            <w:r w:rsidRPr="00F719E2">
              <w:rPr>
                <w:rFonts w:eastAsia="Calibri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99" w:type="dxa"/>
            <w:shd w:val="clear" w:color="auto" w:fill="auto"/>
          </w:tcPr>
          <w:p w:rsidR="00D4166C" w:rsidRPr="00F719E2" w:rsidRDefault="00D4166C" w:rsidP="00F719E2">
            <w:pPr>
              <w:tabs>
                <w:tab w:val="left" w:pos="7815"/>
              </w:tabs>
              <w:rPr>
                <w:rFonts w:eastAsia="Calibri"/>
                <w:b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D4166C" w:rsidRPr="00F719E2" w:rsidRDefault="00D4166C" w:rsidP="00743C22">
            <w:pPr>
              <w:tabs>
                <w:tab w:val="left" w:pos="7815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Фракция «Бесстрашие» (Смелость, храбрость, мужество, героизм)</w:t>
            </w:r>
          </w:p>
        </w:tc>
        <w:tc>
          <w:tcPr>
            <w:tcW w:w="2409" w:type="dxa"/>
            <w:shd w:val="clear" w:color="auto" w:fill="auto"/>
          </w:tcPr>
          <w:p w:rsidR="00D4166C" w:rsidRPr="00F719E2" w:rsidRDefault="00D4166C" w:rsidP="00B02D86">
            <w:pPr>
              <w:tabs>
                <w:tab w:val="left" w:pos="7815"/>
              </w:tabs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Рассказ</w:t>
            </w:r>
            <w:r w:rsidR="005809EE">
              <w:rPr>
                <w:rFonts w:eastAsia="Calibri"/>
                <w:lang w:eastAsia="en-US"/>
              </w:rPr>
              <w:t>ать</w:t>
            </w:r>
            <w:r>
              <w:rPr>
                <w:rFonts w:eastAsia="Calibri"/>
                <w:lang w:eastAsia="en-US"/>
              </w:rPr>
              <w:t xml:space="preserve"> о смелых поступках героических людей.</w:t>
            </w:r>
          </w:p>
        </w:tc>
        <w:tc>
          <w:tcPr>
            <w:tcW w:w="709" w:type="dxa"/>
            <w:shd w:val="clear" w:color="auto" w:fill="auto"/>
          </w:tcPr>
          <w:p w:rsidR="00D4166C" w:rsidRPr="00F719E2" w:rsidRDefault="00D4166C" w:rsidP="00F719E2">
            <w:pPr>
              <w:tabs>
                <w:tab w:val="left" w:pos="7815"/>
              </w:tabs>
              <w:jc w:val="center"/>
              <w:rPr>
                <w:rFonts w:eastAsia="Calibri"/>
                <w:lang w:eastAsia="en-US"/>
              </w:rPr>
            </w:pPr>
            <w:r w:rsidRPr="00F719E2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D4166C" w:rsidRPr="00F719E2" w:rsidRDefault="00D4166C" w:rsidP="00F719E2">
            <w:pPr>
              <w:tabs>
                <w:tab w:val="left" w:pos="781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D4166C" w:rsidRPr="00F719E2" w:rsidRDefault="00D4166C" w:rsidP="00C72565">
            <w:pPr>
              <w:tabs>
                <w:tab w:val="left" w:pos="7815"/>
              </w:tabs>
              <w:jc w:val="center"/>
              <w:rPr>
                <w:rFonts w:eastAsia="Calibri"/>
                <w:lang w:eastAsia="en-US"/>
              </w:rPr>
            </w:pPr>
            <w:r w:rsidRPr="00F719E2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D4166C" w:rsidRPr="00F719E2" w:rsidRDefault="00D4166C" w:rsidP="00743C22">
            <w:pPr>
              <w:tabs>
                <w:tab w:val="left" w:pos="7815"/>
              </w:tabs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Презентация </w:t>
            </w:r>
            <w:r w:rsidRPr="00F719E2">
              <w:rPr>
                <w:sz w:val="22"/>
                <w:szCs w:val="22"/>
                <w:lang w:eastAsia="en-US"/>
              </w:rPr>
              <w:t>"</w:t>
            </w:r>
            <w:r>
              <w:rPr>
                <w:sz w:val="22"/>
                <w:szCs w:val="22"/>
                <w:lang w:eastAsia="en-US"/>
              </w:rPr>
              <w:t>Мужество в действии»</w:t>
            </w:r>
          </w:p>
        </w:tc>
        <w:tc>
          <w:tcPr>
            <w:tcW w:w="1560" w:type="dxa"/>
            <w:shd w:val="clear" w:color="auto" w:fill="auto"/>
          </w:tcPr>
          <w:p w:rsidR="00D4166C" w:rsidRPr="00F719E2" w:rsidRDefault="00D4166C" w:rsidP="00F719E2">
            <w:pPr>
              <w:tabs>
                <w:tab w:val="left" w:pos="7815"/>
              </w:tabs>
              <w:jc w:val="center"/>
              <w:rPr>
                <w:rFonts w:eastAsia="Calibri"/>
                <w:lang w:eastAsia="en-US"/>
              </w:rPr>
            </w:pPr>
            <w:r w:rsidRPr="00F719E2">
              <w:rPr>
                <w:rFonts w:eastAsia="Calibri"/>
                <w:sz w:val="22"/>
                <w:szCs w:val="22"/>
                <w:lang w:eastAsia="en-US"/>
              </w:rPr>
              <w:t>ТСО</w:t>
            </w:r>
          </w:p>
          <w:p w:rsidR="00D4166C" w:rsidRPr="00F719E2" w:rsidRDefault="00D4166C" w:rsidP="00F719E2">
            <w:pPr>
              <w:tabs>
                <w:tab w:val="left" w:pos="781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D4166C" w:rsidRPr="00F719E2" w:rsidRDefault="00D4166C" w:rsidP="00F719E2">
            <w:pPr>
              <w:tabs>
                <w:tab w:val="left" w:pos="7815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Рассказ о геройских поступках</w:t>
            </w:r>
          </w:p>
        </w:tc>
        <w:tc>
          <w:tcPr>
            <w:tcW w:w="1275" w:type="dxa"/>
          </w:tcPr>
          <w:p w:rsidR="00D4166C" w:rsidRPr="00F719E2" w:rsidRDefault="00D4166C" w:rsidP="00F719E2">
            <w:pPr>
              <w:tabs>
                <w:tab w:val="left" w:pos="7815"/>
              </w:tabs>
              <w:jc w:val="center"/>
              <w:rPr>
                <w:lang w:eastAsia="en-US"/>
              </w:rPr>
            </w:pPr>
          </w:p>
        </w:tc>
      </w:tr>
      <w:tr w:rsidR="00D4166C" w:rsidRPr="00F719E2" w:rsidTr="00F719E2">
        <w:trPr>
          <w:jc w:val="center"/>
        </w:trPr>
        <w:tc>
          <w:tcPr>
            <w:tcW w:w="627" w:type="dxa"/>
            <w:shd w:val="clear" w:color="auto" w:fill="auto"/>
          </w:tcPr>
          <w:p w:rsidR="00D4166C" w:rsidRPr="00F719E2" w:rsidRDefault="00D4166C" w:rsidP="00F719E2">
            <w:pPr>
              <w:tabs>
                <w:tab w:val="left" w:pos="7815"/>
              </w:tabs>
              <w:rPr>
                <w:rFonts w:eastAsia="Calibri"/>
                <w:b/>
                <w:lang w:eastAsia="en-US"/>
              </w:rPr>
            </w:pPr>
            <w:r w:rsidRPr="00F719E2">
              <w:rPr>
                <w:rFonts w:eastAsia="Calibri"/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99" w:type="dxa"/>
            <w:shd w:val="clear" w:color="auto" w:fill="auto"/>
          </w:tcPr>
          <w:p w:rsidR="00D4166C" w:rsidRPr="00F719E2" w:rsidRDefault="00D4166C" w:rsidP="00F719E2">
            <w:pPr>
              <w:tabs>
                <w:tab w:val="left" w:pos="7815"/>
              </w:tabs>
              <w:rPr>
                <w:rFonts w:eastAsia="Calibri"/>
                <w:b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D4166C" w:rsidRPr="00F719E2" w:rsidRDefault="00D4166C" w:rsidP="00C72565">
            <w:pPr>
              <w:tabs>
                <w:tab w:val="left" w:pos="7815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Фракция «Отречение» (Искренность, милосердие, сострадание)</w:t>
            </w:r>
          </w:p>
        </w:tc>
        <w:tc>
          <w:tcPr>
            <w:tcW w:w="2409" w:type="dxa"/>
            <w:shd w:val="clear" w:color="auto" w:fill="auto"/>
          </w:tcPr>
          <w:p w:rsidR="00D4166C" w:rsidRPr="00F719E2" w:rsidRDefault="00D4166C" w:rsidP="00C72565">
            <w:pPr>
              <w:tabs>
                <w:tab w:val="left" w:pos="7815"/>
              </w:tabs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Знакомство детей </w:t>
            </w:r>
            <w:r w:rsidRPr="00F719E2">
              <w:rPr>
                <w:rFonts w:eastAsia="Calibri"/>
                <w:sz w:val="22"/>
                <w:szCs w:val="22"/>
                <w:lang w:eastAsia="en-US"/>
              </w:rPr>
              <w:t xml:space="preserve"> с </w:t>
            </w:r>
            <w:r>
              <w:rPr>
                <w:rFonts w:eastAsia="Calibri"/>
                <w:sz w:val="22"/>
                <w:szCs w:val="22"/>
                <w:lang w:eastAsia="en-US"/>
              </w:rPr>
              <w:t>жизнью и деятельностью Матери Терезы.</w:t>
            </w:r>
          </w:p>
        </w:tc>
        <w:tc>
          <w:tcPr>
            <w:tcW w:w="709" w:type="dxa"/>
            <w:shd w:val="clear" w:color="auto" w:fill="auto"/>
          </w:tcPr>
          <w:p w:rsidR="00D4166C" w:rsidRPr="00F719E2" w:rsidRDefault="00D4166C" w:rsidP="00F719E2">
            <w:pPr>
              <w:tabs>
                <w:tab w:val="left" w:pos="7815"/>
              </w:tabs>
              <w:jc w:val="center"/>
              <w:rPr>
                <w:rFonts w:eastAsia="Calibri"/>
                <w:lang w:eastAsia="en-US"/>
              </w:rPr>
            </w:pPr>
            <w:r w:rsidRPr="00F719E2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D4166C" w:rsidRPr="00F719E2" w:rsidRDefault="00D4166C" w:rsidP="00F719E2">
            <w:pPr>
              <w:tabs>
                <w:tab w:val="left" w:pos="781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D4166C" w:rsidRPr="00F719E2" w:rsidRDefault="00D4166C" w:rsidP="00C72565">
            <w:pPr>
              <w:tabs>
                <w:tab w:val="left" w:pos="7815"/>
              </w:tabs>
              <w:jc w:val="center"/>
              <w:rPr>
                <w:rFonts w:eastAsia="Calibri"/>
                <w:lang w:eastAsia="en-US"/>
              </w:rPr>
            </w:pPr>
            <w:r w:rsidRPr="00F719E2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D4166C" w:rsidRPr="00F719E2" w:rsidRDefault="00D4166C" w:rsidP="00F719E2">
            <w:pPr>
              <w:tabs>
                <w:tab w:val="left" w:pos="7815"/>
              </w:tabs>
              <w:jc w:val="center"/>
              <w:rPr>
                <w:lang w:eastAsia="en-US"/>
              </w:rPr>
            </w:pPr>
            <w:r w:rsidRPr="00F719E2">
              <w:rPr>
                <w:sz w:val="22"/>
                <w:szCs w:val="22"/>
                <w:lang w:eastAsia="en-US"/>
              </w:rPr>
              <w:t>Беседа по презентации</w:t>
            </w:r>
          </w:p>
          <w:p w:rsidR="00D4166C" w:rsidRPr="00F719E2" w:rsidRDefault="00D4166C" w:rsidP="00743C22">
            <w:pPr>
              <w:tabs>
                <w:tab w:val="left" w:pos="7815"/>
              </w:tabs>
              <w:jc w:val="center"/>
              <w:rPr>
                <w:lang w:eastAsia="en-US"/>
              </w:rPr>
            </w:pPr>
            <w:r w:rsidRPr="00F719E2">
              <w:rPr>
                <w:sz w:val="22"/>
                <w:szCs w:val="22"/>
                <w:lang w:eastAsia="en-US"/>
              </w:rPr>
              <w:t>"</w:t>
            </w:r>
            <w:r>
              <w:rPr>
                <w:sz w:val="22"/>
                <w:szCs w:val="22"/>
                <w:lang w:eastAsia="en-US"/>
              </w:rPr>
              <w:t>Жизнь и деятельность Матери Терезы</w:t>
            </w:r>
            <w:r w:rsidRPr="00F719E2">
              <w:rPr>
                <w:sz w:val="22"/>
                <w:szCs w:val="22"/>
                <w:lang w:eastAsia="en-US"/>
              </w:rPr>
              <w:t xml:space="preserve">" </w:t>
            </w:r>
          </w:p>
        </w:tc>
        <w:tc>
          <w:tcPr>
            <w:tcW w:w="1560" w:type="dxa"/>
            <w:shd w:val="clear" w:color="auto" w:fill="auto"/>
          </w:tcPr>
          <w:p w:rsidR="00D4166C" w:rsidRPr="00F719E2" w:rsidRDefault="00D4166C" w:rsidP="00F719E2">
            <w:pPr>
              <w:tabs>
                <w:tab w:val="left" w:pos="7815"/>
              </w:tabs>
              <w:jc w:val="center"/>
              <w:rPr>
                <w:rFonts w:eastAsia="Calibri"/>
                <w:lang w:eastAsia="en-US"/>
              </w:rPr>
            </w:pPr>
            <w:r w:rsidRPr="00F719E2">
              <w:rPr>
                <w:rFonts w:eastAsia="Calibri"/>
                <w:sz w:val="22"/>
                <w:szCs w:val="22"/>
                <w:lang w:eastAsia="en-US"/>
              </w:rPr>
              <w:t>ТСО</w:t>
            </w:r>
          </w:p>
          <w:p w:rsidR="00D4166C" w:rsidRPr="00F719E2" w:rsidRDefault="00D4166C" w:rsidP="00F719E2">
            <w:pPr>
              <w:tabs>
                <w:tab w:val="left" w:pos="781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D4166C" w:rsidRPr="00F719E2" w:rsidRDefault="00D4166C" w:rsidP="00F719E2">
            <w:pPr>
              <w:tabs>
                <w:tab w:val="left" w:pos="7815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Вспомнить о добром поступке</w:t>
            </w:r>
          </w:p>
        </w:tc>
        <w:tc>
          <w:tcPr>
            <w:tcW w:w="1275" w:type="dxa"/>
          </w:tcPr>
          <w:p w:rsidR="00D4166C" w:rsidRPr="00F719E2" w:rsidRDefault="00D4166C" w:rsidP="00F719E2">
            <w:pPr>
              <w:tabs>
                <w:tab w:val="left" w:pos="7815"/>
              </w:tabs>
              <w:jc w:val="center"/>
              <w:rPr>
                <w:lang w:eastAsia="en-US"/>
              </w:rPr>
            </w:pPr>
          </w:p>
        </w:tc>
      </w:tr>
      <w:tr w:rsidR="005809EE" w:rsidRPr="00F719E2" w:rsidTr="00F719E2">
        <w:trPr>
          <w:jc w:val="center"/>
        </w:trPr>
        <w:tc>
          <w:tcPr>
            <w:tcW w:w="627" w:type="dxa"/>
            <w:shd w:val="clear" w:color="auto" w:fill="auto"/>
          </w:tcPr>
          <w:p w:rsidR="005809EE" w:rsidRPr="00F719E2" w:rsidRDefault="005809EE" w:rsidP="00F719E2">
            <w:pPr>
              <w:tabs>
                <w:tab w:val="left" w:pos="7815"/>
              </w:tabs>
              <w:rPr>
                <w:rFonts w:eastAsia="Calibri"/>
                <w:b/>
                <w:lang w:eastAsia="en-US"/>
              </w:rPr>
            </w:pPr>
            <w:r w:rsidRPr="00F719E2">
              <w:rPr>
                <w:rFonts w:eastAsia="Calibri"/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99" w:type="dxa"/>
            <w:shd w:val="clear" w:color="auto" w:fill="auto"/>
          </w:tcPr>
          <w:p w:rsidR="005809EE" w:rsidRPr="00F719E2" w:rsidRDefault="005809EE" w:rsidP="00F719E2">
            <w:pPr>
              <w:tabs>
                <w:tab w:val="left" w:pos="7815"/>
              </w:tabs>
              <w:rPr>
                <w:rFonts w:eastAsia="Calibri"/>
                <w:b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5809EE" w:rsidRPr="00F719E2" w:rsidRDefault="005809EE" w:rsidP="00C72565">
            <w:pPr>
              <w:tabs>
                <w:tab w:val="left" w:pos="7815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Фракция «Эрудиция»</w:t>
            </w:r>
          </w:p>
        </w:tc>
        <w:tc>
          <w:tcPr>
            <w:tcW w:w="2409" w:type="dxa"/>
            <w:shd w:val="clear" w:color="auto" w:fill="auto"/>
          </w:tcPr>
          <w:p w:rsidR="005809EE" w:rsidRPr="00F719E2" w:rsidRDefault="005809EE" w:rsidP="001D449A">
            <w:pPr>
              <w:tabs>
                <w:tab w:val="left" w:pos="7815"/>
              </w:tabs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Сформировать у детей представление, что «Ум - всегда в моде» </w:t>
            </w:r>
          </w:p>
        </w:tc>
        <w:tc>
          <w:tcPr>
            <w:tcW w:w="709" w:type="dxa"/>
            <w:shd w:val="clear" w:color="auto" w:fill="auto"/>
          </w:tcPr>
          <w:p w:rsidR="005809EE" w:rsidRPr="00F719E2" w:rsidRDefault="005809EE" w:rsidP="00F719E2">
            <w:pPr>
              <w:tabs>
                <w:tab w:val="left" w:pos="7815"/>
              </w:tabs>
              <w:jc w:val="center"/>
              <w:rPr>
                <w:rFonts w:eastAsia="Calibri"/>
                <w:lang w:eastAsia="en-US"/>
              </w:rPr>
            </w:pPr>
            <w:r w:rsidRPr="00F719E2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5809EE" w:rsidRPr="00F719E2" w:rsidRDefault="005809EE" w:rsidP="00F719E2">
            <w:pPr>
              <w:tabs>
                <w:tab w:val="left" w:pos="781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5809EE" w:rsidRPr="00F719E2" w:rsidRDefault="005809EE" w:rsidP="00C72565">
            <w:pPr>
              <w:tabs>
                <w:tab w:val="left" w:pos="7815"/>
              </w:tabs>
              <w:jc w:val="center"/>
              <w:rPr>
                <w:rFonts w:eastAsia="Calibri"/>
                <w:lang w:eastAsia="en-US"/>
              </w:rPr>
            </w:pPr>
            <w:r w:rsidRPr="00F719E2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5809EE" w:rsidRPr="00F719E2" w:rsidRDefault="005809EE" w:rsidP="007727E1">
            <w:pPr>
              <w:tabs>
                <w:tab w:val="left" w:pos="7815"/>
              </w:tabs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Диспут «Нужно ли быть умным?»</w:t>
            </w:r>
          </w:p>
        </w:tc>
        <w:tc>
          <w:tcPr>
            <w:tcW w:w="1560" w:type="dxa"/>
            <w:shd w:val="clear" w:color="auto" w:fill="auto"/>
          </w:tcPr>
          <w:p w:rsidR="005809EE" w:rsidRPr="00F719E2" w:rsidRDefault="005809EE" w:rsidP="00F719E2">
            <w:pPr>
              <w:tabs>
                <w:tab w:val="left" w:pos="7815"/>
              </w:tabs>
              <w:jc w:val="center"/>
              <w:rPr>
                <w:rFonts w:eastAsia="Calibri"/>
                <w:lang w:eastAsia="en-US"/>
              </w:rPr>
            </w:pPr>
            <w:r w:rsidRPr="00F719E2">
              <w:rPr>
                <w:rFonts w:eastAsia="Calibri"/>
                <w:sz w:val="22"/>
                <w:szCs w:val="22"/>
                <w:lang w:eastAsia="en-US"/>
              </w:rPr>
              <w:t>ТСО</w:t>
            </w:r>
          </w:p>
          <w:p w:rsidR="005809EE" w:rsidRPr="00F719E2" w:rsidRDefault="005809EE" w:rsidP="00F719E2">
            <w:pPr>
              <w:tabs>
                <w:tab w:val="left" w:pos="781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5809EE" w:rsidRPr="00F719E2" w:rsidRDefault="005809EE" w:rsidP="00F719E2">
            <w:pPr>
              <w:tabs>
                <w:tab w:val="left" w:pos="7815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Мой любимый предмет в школе</w:t>
            </w:r>
          </w:p>
        </w:tc>
        <w:tc>
          <w:tcPr>
            <w:tcW w:w="1275" w:type="dxa"/>
          </w:tcPr>
          <w:p w:rsidR="005809EE" w:rsidRPr="00F719E2" w:rsidRDefault="005809EE" w:rsidP="00F719E2">
            <w:pPr>
              <w:tabs>
                <w:tab w:val="left" w:pos="7815"/>
              </w:tabs>
              <w:jc w:val="center"/>
              <w:rPr>
                <w:lang w:eastAsia="en-US"/>
              </w:rPr>
            </w:pPr>
          </w:p>
        </w:tc>
      </w:tr>
      <w:tr w:rsidR="005809EE" w:rsidRPr="00F719E2" w:rsidTr="00F719E2">
        <w:trPr>
          <w:jc w:val="center"/>
        </w:trPr>
        <w:tc>
          <w:tcPr>
            <w:tcW w:w="627" w:type="dxa"/>
            <w:shd w:val="clear" w:color="auto" w:fill="auto"/>
          </w:tcPr>
          <w:p w:rsidR="005809EE" w:rsidRPr="00F719E2" w:rsidRDefault="005809EE" w:rsidP="00F719E2">
            <w:pPr>
              <w:tabs>
                <w:tab w:val="left" w:pos="7815"/>
              </w:tabs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99" w:type="dxa"/>
            <w:shd w:val="clear" w:color="auto" w:fill="auto"/>
          </w:tcPr>
          <w:p w:rsidR="005809EE" w:rsidRPr="00F719E2" w:rsidRDefault="005809EE" w:rsidP="00F719E2">
            <w:pPr>
              <w:tabs>
                <w:tab w:val="left" w:pos="7815"/>
              </w:tabs>
              <w:rPr>
                <w:rFonts w:eastAsia="Calibri"/>
                <w:b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5809EE" w:rsidRPr="00F719E2" w:rsidRDefault="005809EE" w:rsidP="00C72565">
            <w:pPr>
              <w:tabs>
                <w:tab w:val="left" w:pos="7815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Любовь</w:t>
            </w:r>
          </w:p>
        </w:tc>
        <w:tc>
          <w:tcPr>
            <w:tcW w:w="2409" w:type="dxa"/>
            <w:shd w:val="clear" w:color="auto" w:fill="auto"/>
          </w:tcPr>
          <w:p w:rsidR="005809EE" w:rsidRPr="00F719E2" w:rsidRDefault="005809EE" w:rsidP="00F719E2">
            <w:pPr>
              <w:tabs>
                <w:tab w:val="left" w:pos="7815"/>
              </w:tabs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Размышление над  темой «Любовь»</w:t>
            </w:r>
          </w:p>
        </w:tc>
        <w:tc>
          <w:tcPr>
            <w:tcW w:w="709" w:type="dxa"/>
            <w:shd w:val="clear" w:color="auto" w:fill="auto"/>
          </w:tcPr>
          <w:p w:rsidR="005809EE" w:rsidRPr="00F719E2" w:rsidRDefault="005809EE" w:rsidP="00C72565">
            <w:pPr>
              <w:tabs>
                <w:tab w:val="left" w:pos="7815"/>
              </w:tabs>
              <w:jc w:val="center"/>
              <w:rPr>
                <w:rFonts w:eastAsia="Calibri"/>
                <w:lang w:eastAsia="en-US"/>
              </w:rPr>
            </w:pPr>
            <w:r w:rsidRPr="00F719E2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5809EE" w:rsidRPr="00F719E2" w:rsidRDefault="005809EE" w:rsidP="00F719E2">
            <w:pPr>
              <w:tabs>
                <w:tab w:val="left" w:pos="781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5809EE" w:rsidRPr="00F719E2" w:rsidRDefault="005809EE" w:rsidP="00C72565">
            <w:pPr>
              <w:tabs>
                <w:tab w:val="left" w:pos="7815"/>
              </w:tabs>
              <w:jc w:val="center"/>
              <w:rPr>
                <w:rFonts w:eastAsia="Calibri"/>
                <w:lang w:eastAsia="en-US"/>
              </w:rPr>
            </w:pPr>
            <w:r w:rsidRPr="00F719E2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5809EE" w:rsidRDefault="005809EE" w:rsidP="00F20191">
            <w:pPr>
              <w:jc w:val="center"/>
            </w:pPr>
            <w:r w:rsidRPr="00781B79">
              <w:rPr>
                <w:sz w:val="22"/>
                <w:szCs w:val="22"/>
                <w:lang w:eastAsia="en-US"/>
              </w:rPr>
              <w:t>Беседа по презентации</w:t>
            </w:r>
          </w:p>
        </w:tc>
        <w:tc>
          <w:tcPr>
            <w:tcW w:w="1560" w:type="dxa"/>
            <w:shd w:val="clear" w:color="auto" w:fill="auto"/>
          </w:tcPr>
          <w:p w:rsidR="005809EE" w:rsidRPr="00F719E2" w:rsidRDefault="005809EE" w:rsidP="00C72565">
            <w:pPr>
              <w:tabs>
                <w:tab w:val="left" w:pos="7815"/>
              </w:tabs>
              <w:jc w:val="center"/>
              <w:rPr>
                <w:rFonts w:eastAsia="Calibri"/>
                <w:lang w:eastAsia="en-US"/>
              </w:rPr>
            </w:pPr>
            <w:r w:rsidRPr="00F719E2">
              <w:rPr>
                <w:rFonts w:eastAsia="Calibri"/>
                <w:sz w:val="22"/>
                <w:szCs w:val="22"/>
                <w:lang w:eastAsia="en-US"/>
              </w:rPr>
              <w:t>ТСО</w:t>
            </w:r>
          </w:p>
          <w:p w:rsidR="005809EE" w:rsidRPr="00F719E2" w:rsidRDefault="005809EE" w:rsidP="00C72565">
            <w:pPr>
              <w:tabs>
                <w:tab w:val="left" w:pos="781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5809EE" w:rsidRPr="00F719E2" w:rsidRDefault="005809EE" w:rsidP="00F719E2">
            <w:pPr>
              <w:tabs>
                <w:tab w:val="left" w:pos="7815"/>
              </w:tabs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Написать стихотворение о любви</w:t>
            </w:r>
          </w:p>
        </w:tc>
        <w:tc>
          <w:tcPr>
            <w:tcW w:w="1275" w:type="dxa"/>
          </w:tcPr>
          <w:p w:rsidR="005809EE" w:rsidRPr="00F719E2" w:rsidRDefault="005809EE" w:rsidP="00F719E2">
            <w:pPr>
              <w:tabs>
                <w:tab w:val="left" w:pos="7815"/>
              </w:tabs>
              <w:jc w:val="center"/>
              <w:rPr>
                <w:lang w:eastAsia="en-US"/>
              </w:rPr>
            </w:pPr>
          </w:p>
        </w:tc>
      </w:tr>
      <w:tr w:rsidR="005809EE" w:rsidRPr="00F719E2" w:rsidTr="00F719E2">
        <w:trPr>
          <w:jc w:val="center"/>
        </w:trPr>
        <w:tc>
          <w:tcPr>
            <w:tcW w:w="627" w:type="dxa"/>
            <w:shd w:val="clear" w:color="auto" w:fill="auto"/>
          </w:tcPr>
          <w:p w:rsidR="005809EE" w:rsidRPr="00F719E2" w:rsidRDefault="005809EE" w:rsidP="00F719E2">
            <w:pPr>
              <w:tabs>
                <w:tab w:val="left" w:pos="7815"/>
              </w:tabs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899" w:type="dxa"/>
            <w:shd w:val="clear" w:color="auto" w:fill="auto"/>
          </w:tcPr>
          <w:p w:rsidR="005809EE" w:rsidRPr="00F719E2" w:rsidRDefault="005809EE" w:rsidP="00F719E2">
            <w:pPr>
              <w:tabs>
                <w:tab w:val="left" w:pos="7815"/>
              </w:tabs>
              <w:rPr>
                <w:rFonts w:eastAsia="Calibri"/>
                <w:b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5809EE" w:rsidRPr="00F719E2" w:rsidRDefault="005809EE" w:rsidP="00F719E2">
            <w:pPr>
              <w:tabs>
                <w:tab w:val="left" w:pos="7815"/>
              </w:tabs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Толерантность</w:t>
            </w:r>
          </w:p>
        </w:tc>
        <w:tc>
          <w:tcPr>
            <w:tcW w:w="2409" w:type="dxa"/>
            <w:shd w:val="clear" w:color="auto" w:fill="auto"/>
          </w:tcPr>
          <w:p w:rsidR="005809EE" w:rsidRPr="00F719E2" w:rsidRDefault="005809EE" w:rsidP="001D449A">
            <w:pPr>
              <w:tabs>
                <w:tab w:val="left" w:pos="7815"/>
              </w:tabs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Расширение кругозора детей по теме «Толерантность»</w:t>
            </w:r>
          </w:p>
        </w:tc>
        <w:tc>
          <w:tcPr>
            <w:tcW w:w="709" w:type="dxa"/>
            <w:shd w:val="clear" w:color="auto" w:fill="auto"/>
          </w:tcPr>
          <w:p w:rsidR="005809EE" w:rsidRPr="00F719E2" w:rsidRDefault="005809EE" w:rsidP="00C72565">
            <w:pPr>
              <w:tabs>
                <w:tab w:val="left" w:pos="7815"/>
              </w:tabs>
              <w:jc w:val="center"/>
              <w:rPr>
                <w:rFonts w:eastAsia="Calibri"/>
                <w:lang w:eastAsia="en-US"/>
              </w:rPr>
            </w:pPr>
            <w:r w:rsidRPr="00F719E2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5809EE" w:rsidRPr="00F719E2" w:rsidRDefault="005809EE" w:rsidP="00F719E2">
            <w:pPr>
              <w:tabs>
                <w:tab w:val="left" w:pos="781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5809EE" w:rsidRPr="00F719E2" w:rsidRDefault="005809EE" w:rsidP="00C72565">
            <w:pPr>
              <w:tabs>
                <w:tab w:val="left" w:pos="7815"/>
              </w:tabs>
              <w:jc w:val="center"/>
              <w:rPr>
                <w:rFonts w:eastAsia="Calibri"/>
                <w:lang w:eastAsia="en-US"/>
              </w:rPr>
            </w:pPr>
            <w:r w:rsidRPr="00F719E2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5809EE" w:rsidRDefault="005809EE" w:rsidP="00F20191">
            <w:pPr>
              <w:jc w:val="center"/>
            </w:pPr>
            <w:r w:rsidRPr="00781B79">
              <w:rPr>
                <w:sz w:val="22"/>
                <w:szCs w:val="22"/>
                <w:lang w:eastAsia="en-US"/>
              </w:rPr>
              <w:t>Беседа по презентации</w:t>
            </w:r>
            <w:r>
              <w:rPr>
                <w:sz w:val="22"/>
                <w:szCs w:val="22"/>
                <w:lang w:eastAsia="en-US"/>
              </w:rPr>
              <w:t xml:space="preserve"> «Многоликая толерантность»</w:t>
            </w:r>
          </w:p>
        </w:tc>
        <w:tc>
          <w:tcPr>
            <w:tcW w:w="1560" w:type="dxa"/>
            <w:shd w:val="clear" w:color="auto" w:fill="auto"/>
          </w:tcPr>
          <w:p w:rsidR="005809EE" w:rsidRPr="00F719E2" w:rsidRDefault="005809EE" w:rsidP="00C72565">
            <w:pPr>
              <w:tabs>
                <w:tab w:val="left" w:pos="7815"/>
              </w:tabs>
              <w:jc w:val="center"/>
              <w:rPr>
                <w:rFonts w:eastAsia="Calibri"/>
                <w:lang w:eastAsia="en-US"/>
              </w:rPr>
            </w:pPr>
            <w:r w:rsidRPr="00F719E2">
              <w:rPr>
                <w:rFonts w:eastAsia="Calibri"/>
                <w:sz w:val="22"/>
                <w:szCs w:val="22"/>
                <w:lang w:eastAsia="en-US"/>
              </w:rPr>
              <w:t>ТСО</w:t>
            </w:r>
          </w:p>
          <w:p w:rsidR="005809EE" w:rsidRPr="00F719E2" w:rsidRDefault="005809EE" w:rsidP="00C72565">
            <w:pPr>
              <w:tabs>
                <w:tab w:val="left" w:pos="781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5809EE" w:rsidRPr="00F719E2" w:rsidRDefault="005809EE" w:rsidP="00F719E2">
            <w:pPr>
              <w:tabs>
                <w:tab w:val="left" w:pos="7815"/>
              </w:tabs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Мое послание людям планеты.</w:t>
            </w:r>
          </w:p>
        </w:tc>
        <w:tc>
          <w:tcPr>
            <w:tcW w:w="1275" w:type="dxa"/>
          </w:tcPr>
          <w:p w:rsidR="005809EE" w:rsidRPr="00F719E2" w:rsidRDefault="005809EE" w:rsidP="00F719E2">
            <w:pPr>
              <w:tabs>
                <w:tab w:val="left" w:pos="7815"/>
              </w:tabs>
              <w:jc w:val="center"/>
              <w:rPr>
                <w:lang w:eastAsia="en-US"/>
              </w:rPr>
            </w:pPr>
          </w:p>
        </w:tc>
      </w:tr>
      <w:tr w:rsidR="005809EE" w:rsidRPr="00F719E2" w:rsidTr="00F719E2">
        <w:trPr>
          <w:jc w:val="center"/>
        </w:trPr>
        <w:tc>
          <w:tcPr>
            <w:tcW w:w="627" w:type="dxa"/>
            <w:shd w:val="clear" w:color="auto" w:fill="auto"/>
          </w:tcPr>
          <w:p w:rsidR="005809EE" w:rsidRPr="00F719E2" w:rsidRDefault="005809EE" w:rsidP="00F719E2">
            <w:pPr>
              <w:tabs>
                <w:tab w:val="left" w:pos="7815"/>
              </w:tabs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99" w:type="dxa"/>
            <w:shd w:val="clear" w:color="auto" w:fill="auto"/>
          </w:tcPr>
          <w:p w:rsidR="005809EE" w:rsidRPr="00F719E2" w:rsidRDefault="005809EE" w:rsidP="00F719E2">
            <w:pPr>
              <w:tabs>
                <w:tab w:val="left" w:pos="7815"/>
              </w:tabs>
              <w:rPr>
                <w:rFonts w:eastAsia="Calibri"/>
                <w:b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5809EE" w:rsidRPr="00F719E2" w:rsidRDefault="005809EE" w:rsidP="00F719E2">
            <w:pPr>
              <w:tabs>
                <w:tab w:val="left" w:pos="7815"/>
              </w:tabs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Патриотизм</w:t>
            </w:r>
          </w:p>
        </w:tc>
        <w:tc>
          <w:tcPr>
            <w:tcW w:w="2409" w:type="dxa"/>
            <w:shd w:val="clear" w:color="auto" w:fill="auto"/>
          </w:tcPr>
          <w:p w:rsidR="005809EE" w:rsidRPr="00F719E2" w:rsidRDefault="005809EE" w:rsidP="00F719E2">
            <w:pPr>
              <w:tabs>
                <w:tab w:val="left" w:pos="7815"/>
              </w:tabs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Расширение кругозора детей по теме «Патриоты России»</w:t>
            </w:r>
          </w:p>
        </w:tc>
        <w:tc>
          <w:tcPr>
            <w:tcW w:w="709" w:type="dxa"/>
            <w:shd w:val="clear" w:color="auto" w:fill="auto"/>
          </w:tcPr>
          <w:p w:rsidR="005809EE" w:rsidRPr="00F719E2" w:rsidRDefault="005809EE" w:rsidP="00C72565">
            <w:pPr>
              <w:tabs>
                <w:tab w:val="left" w:pos="7815"/>
              </w:tabs>
              <w:jc w:val="center"/>
              <w:rPr>
                <w:rFonts w:eastAsia="Calibri"/>
                <w:lang w:eastAsia="en-US"/>
              </w:rPr>
            </w:pPr>
            <w:r w:rsidRPr="00F719E2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5809EE" w:rsidRPr="00F719E2" w:rsidRDefault="005809EE" w:rsidP="00F719E2">
            <w:pPr>
              <w:tabs>
                <w:tab w:val="left" w:pos="781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5809EE" w:rsidRPr="00F719E2" w:rsidRDefault="005809EE" w:rsidP="00C72565">
            <w:pPr>
              <w:tabs>
                <w:tab w:val="left" w:pos="7815"/>
              </w:tabs>
              <w:jc w:val="center"/>
              <w:rPr>
                <w:rFonts w:eastAsia="Calibri"/>
                <w:lang w:eastAsia="en-US"/>
              </w:rPr>
            </w:pPr>
            <w:r w:rsidRPr="00F719E2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5809EE" w:rsidRDefault="005809EE" w:rsidP="00F20191">
            <w:pPr>
              <w:jc w:val="center"/>
            </w:pPr>
            <w:r w:rsidRPr="00781B79">
              <w:rPr>
                <w:sz w:val="22"/>
                <w:szCs w:val="22"/>
                <w:lang w:eastAsia="en-US"/>
              </w:rPr>
              <w:t>Беседа по презентации</w:t>
            </w:r>
            <w:r>
              <w:rPr>
                <w:sz w:val="22"/>
                <w:szCs w:val="22"/>
                <w:lang w:eastAsia="en-US"/>
              </w:rPr>
              <w:t xml:space="preserve"> «Что такое патриотизм»</w:t>
            </w:r>
          </w:p>
        </w:tc>
        <w:tc>
          <w:tcPr>
            <w:tcW w:w="1560" w:type="dxa"/>
            <w:shd w:val="clear" w:color="auto" w:fill="auto"/>
          </w:tcPr>
          <w:p w:rsidR="005809EE" w:rsidRPr="00F719E2" w:rsidRDefault="005809EE" w:rsidP="00C72565">
            <w:pPr>
              <w:tabs>
                <w:tab w:val="left" w:pos="7815"/>
              </w:tabs>
              <w:jc w:val="center"/>
              <w:rPr>
                <w:rFonts w:eastAsia="Calibri"/>
                <w:lang w:eastAsia="en-US"/>
              </w:rPr>
            </w:pPr>
            <w:r w:rsidRPr="00F719E2">
              <w:rPr>
                <w:rFonts w:eastAsia="Calibri"/>
                <w:sz w:val="22"/>
                <w:szCs w:val="22"/>
                <w:lang w:eastAsia="en-US"/>
              </w:rPr>
              <w:t>ТСО</w:t>
            </w:r>
          </w:p>
          <w:p w:rsidR="005809EE" w:rsidRPr="00F719E2" w:rsidRDefault="005809EE" w:rsidP="00C72565">
            <w:pPr>
              <w:tabs>
                <w:tab w:val="left" w:pos="781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5809EE" w:rsidRPr="00F719E2" w:rsidRDefault="005809EE" w:rsidP="00F719E2">
            <w:pPr>
              <w:tabs>
                <w:tab w:val="left" w:pos="7815"/>
              </w:tabs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Викторина «Известные люди России»</w:t>
            </w:r>
          </w:p>
        </w:tc>
        <w:tc>
          <w:tcPr>
            <w:tcW w:w="1275" w:type="dxa"/>
          </w:tcPr>
          <w:p w:rsidR="005809EE" w:rsidRPr="00F719E2" w:rsidRDefault="005809EE" w:rsidP="00F719E2">
            <w:pPr>
              <w:tabs>
                <w:tab w:val="left" w:pos="7815"/>
              </w:tabs>
              <w:jc w:val="center"/>
              <w:rPr>
                <w:lang w:eastAsia="en-US"/>
              </w:rPr>
            </w:pPr>
          </w:p>
        </w:tc>
      </w:tr>
      <w:tr w:rsidR="005809EE" w:rsidRPr="00F719E2" w:rsidTr="00F719E2">
        <w:trPr>
          <w:jc w:val="center"/>
        </w:trPr>
        <w:tc>
          <w:tcPr>
            <w:tcW w:w="627" w:type="dxa"/>
            <w:shd w:val="clear" w:color="auto" w:fill="auto"/>
          </w:tcPr>
          <w:p w:rsidR="005809EE" w:rsidRPr="00F719E2" w:rsidRDefault="005809EE" w:rsidP="00F719E2">
            <w:pPr>
              <w:tabs>
                <w:tab w:val="left" w:pos="7815"/>
              </w:tabs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>9</w:t>
            </w:r>
          </w:p>
        </w:tc>
        <w:tc>
          <w:tcPr>
            <w:tcW w:w="899" w:type="dxa"/>
            <w:shd w:val="clear" w:color="auto" w:fill="auto"/>
          </w:tcPr>
          <w:p w:rsidR="005809EE" w:rsidRPr="00F719E2" w:rsidRDefault="005809EE" w:rsidP="00F719E2">
            <w:pPr>
              <w:tabs>
                <w:tab w:val="left" w:pos="7815"/>
              </w:tabs>
              <w:rPr>
                <w:rFonts w:eastAsia="Calibri"/>
                <w:b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5809EE" w:rsidRPr="00F719E2" w:rsidRDefault="005809EE" w:rsidP="00F719E2">
            <w:pPr>
              <w:tabs>
                <w:tab w:val="left" w:pos="7815"/>
              </w:tabs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Творчество</w:t>
            </w:r>
          </w:p>
        </w:tc>
        <w:tc>
          <w:tcPr>
            <w:tcW w:w="2409" w:type="dxa"/>
            <w:shd w:val="clear" w:color="auto" w:fill="auto"/>
          </w:tcPr>
          <w:p w:rsidR="005809EE" w:rsidRPr="00F719E2" w:rsidRDefault="005809EE" w:rsidP="00F719E2">
            <w:pPr>
              <w:tabs>
                <w:tab w:val="left" w:pos="7815"/>
              </w:tabs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Размышление по теме «Роль творчества в жизни людей»</w:t>
            </w:r>
          </w:p>
        </w:tc>
        <w:tc>
          <w:tcPr>
            <w:tcW w:w="709" w:type="dxa"/>
            <w:shd w:val="clear" w:color="auto" w:fill="auto"/>
          </w:tcPr>
          <w:p w:rsidR="005809EE" w:rsidRPr="00F719E2" w:rsidRDefault="005809EE" w:rsidP="00C72565">
            <w:pPr>
              <w:tabs>
                <w:tab w:val="left" w:pos="781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5809EE" w:rsidRPr="00F719E2" w:rsidRDefault="005809EE" w:rsidP="00F719E2">
            <w:pPr>
              <w:tabs>
                <w:tab w:val="left" w:pos="7815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5809EE" w:rsidRPr="00F719E2" w:rsidRDefault="005809EE" w:rsidP="00C72565">
            <w:pPr>
              <w:tabs>
                <w:tab w:val="left" w:pos="7815"/>
              </w:tabs>
              <w:jc w:val="center"/>
              <w:rPr>
                <w:rFonts w:eastAsia="Calibri"/>
                <w:lang w:eastAsia="en-US"/>
              </w:rPr>
            </w:pPr>
            <w:r w:rsidRPr="00F719E2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5809EE" w:rsidRDefault="005809EE" w:rsidP="00F20191">
            <w:pPr>
              <w:jc w:val="center"/>
            </w:pPr>
            <w:r w:rsidRPr="00781B79">
              <w:rPr>
                <w:sz w:val="22"/>
                <w:szCs w:val="22"/>
                <w:lang w:eastAsia="en-US"/>
              </w:rPr>
              <w:t>Беседа по презентации</w:t>
            </w:r>
            <w:r>
              <w:rPr>
                <w:sz w:val="22"/>
                <w:szCs w:val="22"/>
                <w:lang w:eastAsia="en-US"/>
              </w:rPr>
              <w:t xml:space="preserve"> «Человек и творчество»</w:t>
            </w:r>
          </w:p>
        </w:tc>
        <w:tc>
          <w:tcPr>
            <w:tcW w:w="1560" w:type="dxa"/>
            <w:shd w:val="clear" w:color="auto" w:fill="auto"/>
          </w:tcPr>
          <w:p w:rsidR="005809EE" w:rsidRPr="00F719E2" w:rsidRDefault="005809EE" w:rsidP="00C72565">
            <w:pPr>
              <w:tabs>
                <w:tab w:val="left" w:pos="7815"/>
              </w:tabs>
              <w:jc w:val="center"/>
              <w:rPr>
                <w:rFonts w:eastAsia="Calibri"/>
                <w:lang w:eastAsia="en-US"/>
              </w:rPr>
            </w:pPr>
            <w:r w:rsidRPr="00F719E2">
              <w:rPr>
                <w:rFonts w:eastAsia="Calibri"/>
                <w:sz w:val="22"/>
                <w:szCs w:val="22"/>
                <w:lang w:eastAsia="en-US"/>
              </w:rPr>
              <w:t>ТСО</w:t>
            </w:r>
          </w:p>
          <w:p w:rsidR="005809EE" w:rsidRPr="00F719E2" w:rsidRDefault="005809EE" w:rsidP="00C72565">
            <w:pPr>
              <w:tabs>
                <w:tab w:val="left" w:pos="781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5809EE" w:rsidRPr="00F719E2" w:rsidRDefault="005809EE" w:rsidP="00F719E2">
            <w:pPr>
              <w:tabs>
                <w:tab w:val="left" w:pos="7815"/>
              </w:tabs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Работа с рисунком</w:t>
            </w:r>
          </w:p>
        </w:tc>
        <w:tc>
          <w:tcPr>
            <w:tcW w:w="1275" w:type="dxa"/>
          </w:tcPr>
          <w:p w:rsidR="005809EE" w:rsidRPr="00F719E2" w:rsidRDefault="005809EE" w:rsidP="00F719E2">
            <w:pPr>
              <w:tabs>
                <w:tab w:val="left" w:pos="7815"/>
              </w:tabs>
              <w:jc w:val="center"/>
              <w:rPr>
                <w:lang w:eastAsia="en-US"/>
              </w:rPr>
            </w:pPr>
          </w:p>
        </w:tc>
      </w:tr>
      <w:tr w:rsidR="005809EE" w:rsidRPr="00F719E2" w:rsidTr="00F719E2">
        <w:trPr>
          <w:jc w:val="center"/>
        </w:trPr>
        <w:tc>
          <w:tcPr>
            <w:tcW w:w="627" w:type="dxa"/>
            <w:shd w:val="clear" w:color="auto" w:fill="auto"/>
          </w:tcPr>
          <w:p w:rsidR="005809EE" w:rsidRPr="00F719E2" w:rsidRDefault="005809EE" w:rsidP="00F719E2">
            <w:pPr>
              <w:tabs>
                <w:tab w:val="left" w:pos="7815"/>
              </w:tabs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99" w:type="dxa"/>
            <w:shd w:val="clear" w:color="auto" w:fill="auto"/>
          </w:tcPr>
          <w:p w:rsidR="005809EE" w:rsidRPr="00F719E2" w:rsidRDefault="005809EE" w:rsidP="00F719E2">
            <w:pPr>
              <w:tabs>
                <w:tab w:val="left" w:pos="7815"/>
              </w:tabs>
              <w:rPr>
                <w:rFonts w:eastAsia="Calibri"/>
                <w:b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5809EE" w:rsidRPr="00F719E2" w:rsidRDefault="005809EE" w:rsidP="00F719E2">
            <w:pPr>
              <w:tabs>
                <w:tab w:val="left" w:pos="7815"/>
              </w:tabs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Заключительное занятие «Гармонично развитая личность»</w:t>
            </w:r>
          </w:p>
        </w:tc>
        <w:tc>
          <w:tcPr>
            <w:tcW w:w="2409" w:type="dxa"/>
            <w:shd w:val="clear" w:color="auto" w:fill="auto"/>
          </w:tcPr>
          <w:p w:rsidR="005809EE" w:rsidRPr="00F719E2" w:rsidRDefault="005809EE" w:rsidP="00F719E2">
            <w:pPr>
              <w:tabs>
                <w:tab w:val="left" w:pos="7815"/>
              </w:tabs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Подведение итогов</w:t>
            </w:r>
          </w:p>
        </w:tc>
        <w:tc>
          <w:tcPr>
            <w:tcW w:w="709" w:type="dxa"/>
            <w:shd w:val="clear" w:color="auto" w:fill="auto"/>
          </w:tcPr>
          <w:p w:rsidR="005809EE" w:rsidRPr="00F719E2" w:rsidRDefault="005809EE" w:rsidP="00C72565">
            <w:pPr>
              <w:tabs>
                <w:tab w:val="left" w:pos="7815"/>
              </w:tabs>
              <w:jc w:val="center"/>
              <w:rPr>
                <w:rFonts w:eastAsia="Calibri"/>
                <w:lang w:eastAsia="en-US"/>
              </w:rPr>
            </w:pPr>
            <w:r w:rsidRPr="00F719E2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5809EE" w:rsidRPr="00F719E2" w:rsidRDefault="005809EE" w:rsidP="00F719E2">
            <w:pPr>
              <w:tabs>
                <w:tab w:val="left" w:pos="781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5809EE" w:rsidRPr="00F719E2" w:rsidRDefault="005809EE" w:rsidP="00C72565">
            <w:pPr>
              <w:tabs>
                <w:tab w:val="left" w:pos="7815"/>
              </w:tabs>
              <w:jc w:val="center"/>
              <w:rPr>
                <w:rFonts w:eastAsia="Calibri"/>
                <w:lang w:eastAsia="en-US"/>
              </w:rPr>
            </w:pPr>
            <w:r w:rsidRPr="00F719E2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5809EE" w:rsidRDefault="005809EE" w:rsidP="00F20191">
            <w:pPr>
              <w:jc w:val="center"/>
            </w:pPr>
            <w:r w:rsidRPr="00781B79">
              <w:rPr>
                <w:sz w:val="22"/>
                <w:szCs w:val="22"/>
                <w:lang w:eastAsia="en-US"/>
              </w:rPr>
              <w:t>Беседа по презентации</w:t>
            </w:r>
            <w:r>
              <w:rPr>
                <w:sz w:val="22"/>
                <w:szCs w:val="22"/>
                <w:lang w:eastAsia="en-US"/>
              </w:rPr>
              <w:t xml:space="preserve"> «</w:t>
            </w:r>
            <w:proofErr w:type="gramStart"/>
            <w:r>
              <w:rPr>
                <w:sz w:val="22"/>
                <w:szCs w:val="22"/>
                <w:lang w:eastAsia="en-US"/>
              </w:rPr>
              <w:t>Герой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нашего времени – </w:t>
            </w:r>
            <w:proofErr w:type="gramStart"/>
            <w:r>
              <w:rPr>
                <w:sz w:val="22"/>
                <w:szCs w:val="22"/>
                <w:lang w:eastAsia="en-US"/>
              </w:rPr>
              <w:t>какой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он?»</w:t>
            </w:r>
          </w:p>
        </w:tc>
        <w:tc>
          <w:tcPr>
            <w:tcW w:w="1560" w:type="dxa"/>
            <w:shd w:val="clear" w:color="auto" w:fill="auto"/>
          </w:tcPr>
          <w:p w:rsidR="005809EE" w:rsidRPr="00F719E2" w:rsidRDefault="005809EE" w:rsidP="00C72565">
            <w:pPr>
              <w:tabs>
                <w:tab w:val="left" w:pos="7815"/>
              </w:tabs>
              <w:jc w:val="center"/>
              <w:rPr>
                <w:rFonts w:eastAsia="Calibri"/>
                <w:lang w:eastAsia="en-US"/>
              </w:rPr>
            </w:pPr>
            <w:r w:rsidRPr="00F719E2">
              <w:rPr>
                <w:rFonts w:eastAsia="Calibri"/>
                <w:sz w:val="22"/>
                <w:szCs w:val="22"/>
                <w:lang w:eastAsia="en-US"/>
              </w:rPr>
              <w:t>ТСО</w:t>
            </w:r>
          </w:p>
          <w:p w:rsidR="005809EE" w:rsidRPr="00F719E2" w:rsidRDefault="005809EE" w:rsidP="00C72565">
            <w:pPr>
              <w:tabs>
                <w:tab w:val="left" w:pos="7815"/>
              </w:tabs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5809EE" w:rsidRPr="00F719E2" w:rsidRDefault="005809EE" w:rsidP="00F719E2">
            <w:pPr>
              <w:tabs>
                <w:tab w:val="left" w:pos="7815"/>
              </w:tabs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Мини сочинение «Герой моего времени»</w:t>
            </w:r>
          </w:p>
        </w:tc>
        <w:tc>
          <w:tcPr>
            <w:tcW w:w="1275" w:type="dxa"/>
          </w:tcPr>
          <w:p w:rsidR="005809EE" w:rsidRPr="00F719E2" w:rsidRDefault="005809EE" w:rsidP="00F719E2">
            <w:pPr>
              <w:tabs>
                <w:tab w:val="left" w:pos="7815"/>
              </w:tabs>
              <w:jc w:val="center"/>
              <w:rPr>
                <w:lang w:eastAsia="en-US"/>
              </w:rPr>
            </w:pPr>
          </w:p>
        </w:tc>
      </w:tr>
    </w:tbl>
    <w:p w:rsidR="00F719E2" w:rsidRDefault="00F719E2" w:rsidP="00F719E2">
      <w:pPr>
        <w:jc w:val="both"/>
        <w:rPr>
          <w:b/>
        </w:rPr>
      </w:pPr>
    </w:p>
    <w:p w:rsidR="00E04F5E" w:rsidRPr="003A4DEC" w:rsidRDefault="00E04F5E" w:rsidP="00E04F5E">
      <w:pPr>
        <w:jc w:val="center"/>
        <w:rPr>
          <w:b/>
        </w:rPr>
      </w:pPr>
    </w:p>
    <w:p w:rsidR="00E819AD" w:rsidRDefault="00E819AD"/>
    <w:p w:rsidR="005204C4" w:rsidRPr="002D303C" w:rsidRDefault="005204C4" w:rsidP="00E819AD">
      <w:pPr>
        <w:rPr>
          <w:sz w:val="28"/>
          <w:szCs w:val="28"/>
        </w:rPr>
      </w:pPr>
    </w:p>
    <w:sectPr w:rsidR="005204C4" w:rsidRPr="002D303C" w:rsidSect="00F719E2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Nimbus Roman No9 L">
    <w:altName w:val="MS PMincho"/>
    <w:charset w:val="80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54084"/>
    <w:multiLevelType w:val="hybridMultilevel"/>
    <w:tmpl w:val="620A89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6C6315"/>
    <w:multiLevelType w:val="hybridMultilevel"/>
    <w:tmpl w:val="C11602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E05795"/>
    <w:multiLevelType w:val="multilevel"/>
    <w:tmpl w:val="869EE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0E41AF"/>
    <w:multiLevelType w:val="hybridMultilevel"/>
    <w:tmpl w:val="4F224D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6042642"/>
    <w:multiLevelType w:val="hybridMultilevel"/>
    <w:tmpl w:val="D736C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471EC0"/>
    <w:multiLevelType w:val="hybridMultilevel"/>
    <w:tmpl w:val="AEEE868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32495578"/>
    <w:multiLevelType w:val="hybridMultilevel"/>
    <w:tmpl w:val="4F6E7F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5A23DAC"/>
    <w:multiLevelType w:val="hybridMultilevel"/>
    <w:tmpl w:val="5792EB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C5A0CCB"/>
    <w:multiLevelType w:val="hybridMultilevel"/>
    <w:tmpl w:val="81562A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C863C5B"/>
    <w:multiLevelType w:val="singleLevel"/>
    <w:tmpl w:val="6E08950E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</w:abstractNum>
  <w:abstractNum w:abstractNumId="10">
    <w:nsid w:val="65C916EF"/>
    <w:multiLevelType w:val="hybridMultilevel"/>
    <w:tmpl w:val="E7646B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3B0C66"/>
    <w:multiLevelType w:val="hybridMultilevel"/>
    <w:tmpl w:val="BE20550C"/>
    <w:lvl w:ilvl="0" w:tplc="04190017">
      <w:start w:val="1"/>
      <w:numFmt w:val="lowerLetter"/>
      <w:lvlText w:val="%1)"/>
      <w:lvlJc w:val="left"/>
      <w:pPr>
        <w:ind w:left="300" w:hanging="360"/>
      </w:pPr>
    </w:lvl>
    <w:lvl w:ilvl="1" w:tplc="04190019">
      <w:start w:val="1"/>
      <w:numFmt w:val="lowerLetter"/>
      <w:lvlText w:val="%2."/>
      <w:lvlJc w:val="left"/>
      <w:pPr>
        <w:ind w:left="1020" w:hanging="360"/>
      </w:pPr>
    </w:lvl>
    <w:lvl w:ilvl="2" w:tplc="0419001B">
      <w:start w:val="1"/>
      <w:numFmt w:val="lowerRoman"/>
      <w:lvlText w:val="%3."/>
      <w:lvlJc w:val="right"/>
      <w:pPr>
        <w:ind w:left="1740" w:hanging="180"/>
      </w:pPr>
    </w:lvl>
    <w:lvl w:ilvl="3" w:tplc="0419000F">
      <w:start w:val="1"/>
      <w:numFmt w:val="decimal"/>
      <w:lvlText w:val="%4."/>
      <w:lvlJc w:val="left"/>
      <w:pPr>
        <w:ind w:left="2460" w:hanging="360"/>
      </w:pPr>
    </w:lvl>
    <w:lvl w:ilvl="4" w:tplc="04190019">
      <w:start w:val="1"/>
      <w:numFmt w:val="lowerLetter"/>
      <w:lvlText w:val="%5."/>
      <w:lvlJc w:val="left"/>
      <w:pPr>
        <w:ind w:left="3180" w:hanging="360"/>
      </w:pPr>
    </w:lvl>
    <w:lvl w:ilvl="5" w:tplc="0419001B">
      <w:start w:val="1"/>
      <w:numFmt w:val="lowerRoman"/>
      <w:lvlText w:val="%6."/>
      <w:lvlJc w:val="right"/>
      <w:pPr>
        <w:ind w:left="3900" w:hanging="180"/>
      </w:pPr>
    </w:lvl>
    <w:lvl w:ilvl="6" w:tplc="0419000F">
      <w:start w:val="1"/>
      <w:numFmt w:val="decimal"/>
      <w:lvlText w:val="%7."/>
      <w:lvlJc w:val="left"/>
      <w:pPr>
        <w:ind w:left="4620" w:hanging="360"/>
      </w:pPr>
    </w:lvl>
    <w:lvl w:ilvl="7" w:tplc="04190019">
      <w:start w:val="1"/>
      <w:numFmt w:val="lowerLetter"/>
      <w:lvlText w:val="%8."/>
      <w:lvlJc w:val="left"/>
      <w:pPr>
        <w:ind w:left="5340" w:hanging="360"/>
      </w:pPr>
    </w:lvl>
    <w:lvl w:ilvl="8" w:tplc="0419001B">
      <w:start w:val="1"/>
      <w:numFmt w:val="lowerRoman"/>
      <w:lvlText w:val="%9."/>
      <w:lvlJc w:val="right"/>
      <w:pPr>
        <w:ind w:left="6060" w:hanging="180"/>
      </w:pPr>
    </w:lvl>
  </w:abstractNum>
  <w:abstractNum w:abstractNumId="12">
    <w:nsid w:val="6EC37C6E"/>
    <w:multiLevelType w:val="multilevel"/>
    <w:tmpl w:val="CA223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7"/>
  </w:num>
  <w:num w:numId="5">
    <w:abstractNumId w:val="4"/>
  </w:num>
  <w:num w:numId="6">
    <w:abstractNumId w:val="10"/>
  </w:num>
  <w:num w:numId="7">
    <w:abstractNumId w:val="5"/>
  </w:num>
  <w:num w:numId="8">
    <w:abstractNumId w:val="0"/>
  </w:num>
  <w:num w:numId="9">
    <w:abstractNumId w:val="9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2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5BB8"/>
    <w:rsid w:val="00076626"/>
    <w:rsid w:val="000E3660"/>
    <w:rsid w:val="00111F27"/>
    <w:rsid w:val="00133F69"/>
    <w:rsid w:val="00195B60"/>
    <w:rsid w:val="001B29D8"/>
    <w:rsid w:val="001B680E"/>
    <w:rsid w:val="001D24CA"/>
    <w:rsid w:val="001D449A"/>
    <w:rsid w:val="00200571"/>
    <w:rsid w:val="00206D4F"/>
    <w:rsid w:val="00245212"/>
    <w:rsid w:val="00267A58"/>
    <w:rsid w:val="00280340"/>
    <w:rsid w:val="00294420"/>
    <w:rsid w:val="002969F3"/>
    <w:rsid w:val="002D303C"/>
    <w:rsid w:val="00377BE2"/>
    <w:rsid w:val="00377C1F"/>
    <w:rsid w:val="003D3087"/>
    <w:rsid w:val="0041715F"/>
    <w:rsid w:val="00476647"/>
    <w:rsid w:val="005204C4"/>
    <w:rsid w:val="00540586"/>
    <w:rsid w:val="005809EE"/>
    <w:rsid w:val="005A4E90"/>
    <w:rsid w:val="00637C50"/>
    <w:rsid w:val="00644255"/>
    <w:rsid w:val="00676803"/>
    <w:rsid w:val="006A6E1E"/>
    <w:rsid w:val="00725940"/>
    <w:rsid w:val="00731219"/>
    <w:rsid w:val="007364F7"/>
    <w:rsid w:val="00743C22"/>
    <w:rsid w:val="007A543C"/>
    <w:rsid w:val="007D68BC"/>
    <w:rsid w:val="0093798D"/>
    <w:rsid w:val="00977C50"/>
    <w:rsid w:val="009A3155"/>
    <w:rsid w:val="009C6D2F"/>
    <w:rsid w:val="009E2D0C"/>
    <w:rsid w:val="00A21B77"/>
    <w:rsid w:val="00A4208C"/>
    <w:rsid w:val="00A50F20"/>
    <w:rsid w:val="00A54D57"/>
    <w:rsid w:val="00A73E29"/>
    <w:rsid w:val="00A745DE"/>
    <w:rsid w:val="00AB2BB5"/>
    <w:rsid w:val="00AC2C36"/>
    <w:rsid w:val="00B02D86"/>
    <w:rsid w:val="00B05EAC"/>
    <w:rsid w:val="00B5035B"/>
    <w:rsid w:val="00B617AE"/>
    <w:rsid w:val="00BA7592"/>
    <w:rsid w:val="00BB18D2"/>
    <w:rsid w:val="00BE6004"/>
    <w:rsid w:val="00C7196A"/>
    <w:rsid w:val="00C901A6"/>
    <w:rsid w:val="00C90ABF"/>
    <w:rsid w:val="00D4166C"/>
    <w:rsid w:val="00D65802"/>
    <w:rsid w:val="00D9550A"/>
    <w:rsid w:val="00E04F5E"/>
    <w:rsid w:val="00E723F4"/>
    <w:rsid w:val="00E819AD"/>
    <w:rsid w:val="00E90607"/>
    <w:rsid w:val="00EF276C"/>
    <w:rsid w:val="00F02839"/>
    <w:rsid w:val="00F1266B"/>
    <w:rsid w:val="00F126AD"/>
    <w:rsid w:val="00F20191"/>
    <w:rsid w:val="00F33772"/>
    <w:rsid w:val="00F719E2"/>
    <w:rsid w:val="00F9060B"/>
    <w:rsid w:val="00FA0C30"/>
    <w:rsid w:val="00FB5BB8"/>
    <w:rsid w:val="00FB6DEB"/>
    <w:rsid w:val="00FE7E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4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4420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6A6E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6A6E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A50F20"/>
    <w:pPr>
      <w:spacing w:before="100" w:beforeAutospacing="1" w:after="100" w:afterAutospacing="1"/>
    </w:pPr>
  </w:style>
  <w:style w:type="paragraph" w:styleId="a6">
    <w:name w:val="Body Text"/>
    <w:basedOn w:val="a"/>
    <w:link w:val="a7"/>
    <w:rsid w:val="00A50F20"/>
    <w:pPr>
      <w:suppressAutoHyphens/>
      <w:spacing w:after="120"/>
    </w:pPr>
    <w:rPr>
      <w:lang w:eastAsia="zh-CN"/>
    </w:rPr>
  </w:style>
  <w:style w:type="character" w:customStyle="1" w:styleId="a7">
    <w:name w:val="Основной текст Знак"/>
    <w:basedOn w:val="a0"/>
    <w:link w:val="a6"/>
    <w:rsid w:val="00A50F2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No Spacing"/>
    <w:uiPriority w:val="1"/>
    <w:qFormat/>
    <w:rsid w:val="00A50F20"/>
    <w:pPr>
      <w:spacing w:after="0" w:line="240" w:lineRule="auto"/>
    </w:pPr>
  </w:style>
  <w:style w:type="paragraph" w:customStyle="1" w:styleId="a9">
    <w:name w:val="Стиль"/>
    <w:rsid w:val="009C6D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a">
    <w:name w:val="annotation text"/>
    <w:basedOn w:val="a"/>
    <w:link w:val="ab"/>
    <w:uiPriority w:val="99"/>
    <w:semiHidden/>
    <w:unhideWhenUsed/>
    <w:rsid w:val="00BA7592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BA75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semiHidden/>
    <w:rsid w:val="00BA7592"/>
    <w:rPr>
      <w:b/>
      <w:bCs/>
    </w:rPr>
  </w:style>
  <w:style w:type="character" w:customStyle="1" w:styleId="ad">
    <w:name w:val="Тема примечания Знак"/>
    <w:basedOn w:val="ab"/>
    <w:link w:val="ac"/>
    <w:semiHidden/>
    <w:rsid w:val="00BA759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1D24C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D24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основной текст"/>
    <w:rsid w:val="009E2D0C"/>
    <w:pPr>
      <w:tabs>
        <w:tab w:val="left" w:pos="283"/>
        <w:tab w:val="left" w:pos="510"/>
      </w:tabs>
      <w:autoSpaceDE w:val="0"/>
      <w:autoSpaceDN w:val="0"/>
      <w:adjustRightInd w:val="0"/>
      <w:spacing w:after="0" w:line="244" w:lineRule="atLeast"/>
      <w:ind w:firstLine="283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table" w:customStyle="1" w:styleId="21">
    <w:name w:val="Сетка таблицы2"/>
    <w:basedOn w:val="a1"/>
    <w:next w:val="a4"/>
    <w:uiPriority w:val="59"/>
    <w:rsid w:val="00F3377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7A543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A543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9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9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ospitanie.guru/wp-content/uploads/2018/05/nravstvennoe-vospitanie-tseli-i-zadachi.png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84EAE-40DC-467B-86FD-863FD8480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5</Pages>
  <Words>906</Words>
  <Characters>5169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6063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X64</dc:creator>
  <cp:keywords/>
  <dc:description/>
  <cp:lastModifiedBy>Пользователь</cp:lastModifiedBy>
  <cp:revision>32</cp:revision>
  <cp:lastPrinted>2019-05-29T05:54:00Z</cp:lastPrinted>
  <dcterms:created xsi:type="dcterms:W3CDTF">2016-09-22T04:08:00Z</dcterms:created>
  <dcterms:modified xsi:type="dcterms:W3CDTF">2019-05-30T03:45:00Z</dcterms:modified>
</cp:coreProperties>
</file>