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DC" w:rsidRDefault="00DA2BDC" w:rsidP="00DA2B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D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DA2BDC" w:rsidRPr="00DA2BDC" w:rsidRDefault="00DA2BDC" w:rsidP="00DA2B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BDC">
        <w:rPr>
          <w:rFonts w:ascii="Times New Roman" w:hAnsi="Times New Roman" w:cs="Times New Roman"/>
          <w:b/>
          <w:sz w:val="28"/>
          <w:szCs w:val="28"/>
        </w:rPr>
        <w:t>ГБУ</w:t>
      </w:r>
      <w:proofErr w:type="spellEnd"/>
      <w:r w:rsidRPr="00DA2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BDC">
        <w:rPr>
          <w:rFonts w:ascii="Times New Roman" w:hAnsi="Times New Roman" w:cs="Times New Roman"/>
          <w:b/>
          <w:sz w:val="28"/>
          <w:szCs w:val="28"/>
        </w:rPr>
        <w:t>РХ</w:t>
      </w:r>
      <w:proofErr w:type="spellEnd"/>
      <w:r w:rsidRPr="00DA2BDC">
        <w:rPr>
          <w:rFonts w:ascii="Times New Roman" w:hAnsi="Times New Roman" w:cs="Times New Roman"/>
          <w:b/>
          <w:sz w:val="28"/>
          <w:szCs w:val="28"/>
        </w:rPr>
        <w:t xml:space="preserve"> «Саяногорский реабилитационный центр для детей» подразделение социально-оздоровительно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направления </w:t>
      </w:r>
      <w:bookmarkStart w:id="0" w:name="_GoBack"/>
      <w:bookmarkEnd w:id="0"/>
      <w:r w:rsidRPr="00DA2BDC">
        <w:rPr>
          <w:rFonts w:ascii="Times New Roman" w:hAnsi="Times New Roman" w:cs="Times New Roman"/>
          <w:b/>
          <w:sz w:val="28"/>
          <w:szCs w:val="28"/>
        </w:rPr>
        <w:t>рп Майна.</w:t>
      </w:r>
    </w:p>
    <w:p w:rsidR="00A43075" w:rsidRDefault="00A66BA4" w:rsidP="003D5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>Территория</w:t>
      </w:r>
      <w:r w:rsidR="00A43075">
        <w:rPr>
          <w:rFonts w:ascii="Times New Roman" w:hAnsi="Times New Roman" w:cs="Times New Roman"/>
          <w:sz w:val="28"/>
          <w:szCs w:val="28"/>
        </w:rPr>
        <w:t xml:space="preserve"> </w:t>
      </w:r>
      <w:r w:rsidR="00C3719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социально – оздоровительной направленности </w:t>
      </w:r>
      <w:r w:rsidRPr="0002730D">
        <w:rPr>
          <w:rFonts w:ascii="Times New Roman" w:hAnsi="Times New Roman" w:cs="Times New Roman"/>
          <w:sz w:val="28"/>
          <w:szCs w:val="28"/>
        </w:rPr>
        <w:t xml:space="preserve">ГБУ РХ «Саяногорского реабилитационного центра для детей» ограждена забором, озеленена, имеет 2 въезда. </w:t>
      </w:r>
      <w:r w:rsidR="00250678" w:rsidRPr="0002730D">
        <w:rPr>
          <w:rFonts w:ascii="Times New Roman" w:hAnsi="Times New Roman" w:cs="Times New Roman"/>
          <w:sz w:val="28"/>
          <w:szCs w:val="28"/>
        </w:rPr>
        <w:t>При озеленении территории нет деревьев и кустарников с ядовитыми плодами.</w:t>
      </w:r>
      <w:r w:rsidR="00A43075">
        <w:rPr>
          <w:rFonts w:ascii="Times New Roman" w:hAnsi="Times New Roman" w:cs="Times New Roman"/>
          <w:sz w:val="28"/>
          <w:szCs w:val="28"/>
        </w:rPr>
        <w:t xml:space="preserve"> </w:t>
      </w:r>
      <w:r w:rsidR="00250678" w:rsidRPr="0002730D">
        <w:rPr>
          <w:rFonts w:ascii="Times New Roman" w:hAnsi="Times New Roman" w:cs="Times New Roman"/>
          <w:sz w:val="28"/>
          <w:szCs w:val="28"/>
        </w:rPr>
        <w:t xml:space="preserve"> </w:t>
      </w:r>
      <w:r w:rsidR="00C242F0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43075" w:rsidRPr="0002730D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242F0">
        <w:rPr>
          <w:rFonts w:ascii="Times New Roman" w:hAnsi="Times New Roman" w:cs="Times New Roman"/>
          <w:sz w:val="28"/>
          <w:szCs w:val="28"/>
        </w:rPr>
        <w:t xml:space="preserve">о </w:t>
      </w:r>
      <w:r w:rsidR="00A43075" w:rsidRPr="0002730D">
        <w:rPr>
          <w:rFonts w:ascii="Times New Roman" w:hAnsi="Times New Roman" w:cs="Times New Roman"/>
          <w:sz w:val="28"/>
          <w:szCs w:val="28"/>
        </w:rPr>
        <w:t xml:space="preserve"> в отдельно стоящем 2-х этажном здании.</w:t>
      </w:r>
    </w:p>
    <w:p w:rsidR="00250678" w:rsidRPr="0002730D" w:rsidRDefault="00A66BA4" w:rsidP="00A4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 xml:space="preserve">На физкультурно – спортивной зоне организованы площадки: игровые </w:t>
      </w:r>
      <w:r w:rsidR="00C37197">
        <w:rPr>
          <w:rFonts w:ascii="Times New Roman" w:hAnsi="Times New Roman" w:cs="Times New Roman"/>
          <w:sz w:val="28"/>
          <w:szCs w:val="28"/>
        </w:rPr>
        <w:t>-</w:t>
      </w:r>
      <w:r w:rsidRPr="0002730D">
        <w:rPr>
          <w:rFonts w:ascii="Times New Roman" w:hAnsi="Times New Roman" w:cs="Times New Roman"/>
          <w:sz w:val="28"/>
          <w:szCs w:val="28"/>
        </w:rPr>
        <w:t xml:space="preserve"> поле для занятия баскетболом, поле для занятия волейболом, игровая площадка со спортивными формами. Игровые площадки оборудованы песочницами, малыми </w:t>
      </w:r>
      <w:r w:rsidR="00C242F0">
        <w:rPr>
          <w:rFonts w:ascii="Times New Roman" w:hAnsi="Times New Roman" w:cs="Times New Roman"/>
          <w:sz w:val="28"/>
          <w:szCs w:val="28"/>
        </w:rPr>
        <w:t xml:space="preserve">архитектурно - </w:t>
      </w:r>
      <w:r w:rsidRPr="0002730D">
        <w:rPr>
          <w:rFonts w:ascii="Times New Roman" w:hAnsi="Times New Roman" w:cs="Times New Roman"/>
          <w:sz w:val="28"/>
          <w:szCs w:val="28"/>
        </w:rPr>
        <w:t>игровыми формам</w:t>
      </w:r>
      <w:r w:rsidR="0002730D" w:rsidRPr="0002730D">
        <w:rPr>
          <w:rFonts w:ascii="Times New Roman" w:hAnsi="Times New Roman" w:cs="Times New Roman"/>
          <w:sz w:val="28"/>
          <w:szCs w:val="28"/>
        </w:rPr>
        <w:t xml:space="preserve">и, 3 теневыми навесами для </w:t>
      </w:r>
      <w:r w:rsidR="00250678" w:rsidRPr="0002730D">
        <w:rPr>
          <w:rFonts w:ascii="Times New Roman" w:hAnsi="Times New Roman" w:cs="Times New Roman"/>
          <w:sz w:val="28"/>
          <w:szCs w:val="28"/>
        </w:rPr>
        <w:t>защиты</w:t>
      </w:r>
      <w:r w:rsidR="0002730D" w:rsidRPr="0002730D">
        <w:rPr>
          <w:rFonts w:ascii="Times New Roman" w:hAnsi="Times New Roman" w:cs="Times New Roman"/>
          <w:sz w:val="28"/>
          <w:szCs w:val="28"/>
        </w:rPr>
        <w:t xml:space="preserve"> детей от солнца и осадков</w:t>
      </w:r>
      <w:r w:rsidR="00C37197">
        <w:rPr>
          <w:rFonts w:ascii="Times New Roman" w:hAnsi="Times New Roman" w:cs="Times New Roman"/>
          <w:sz w:val="28"/>
          <w:szCs w:val="28"/>
        </w:rPr>
        <w:t>,</w:t>
      </w:r>
      <w:r w:rsidR="0002730D" w:rsidRPr="0002730D">
        <w:rPr>
          <w:rFonts w:ascii="Times New Roman" w:hAnsi="Times New Roman" w:cs="Times New Roman"/>
          <w:sz w:val="28"/>
          <w:szCs w:val="28"/>
        </w:rPr>
        <w:t xml:space="preserve"> огражденных с трех сторон, оборудованы</w:t>
      </w:r>
      <w:r w:rsidR="00250678" w:rsidRPr="0002730D">
        <w:rPr>
          <w:rFonts w:ascii="Times New Roman" w:hAnsi="Times New Roman" w:cs="Times New Roman"/>
          <w:sz w:val="28"/>
          <w:szCs w:val="28"/>
        </w:rPr>
        <w:t xml:space="preserve"> деревянными полами на рас</w:t>
      </w:r>
      <w:r w:rsidR="0002730D" w:rsidRPr="0002730D">
        <w:rPr>
          <w:rFonts w:ascii="Times New Roman" w:hAnsi="Times New Roman" w:cs="Times New Roman"/>
          <w:sz w:val="28"/>
          <w:szCs w:val="28"/>
        </w:rPr>
        <w:t>стоянии не менее 15 см от земли.</w:t>
      </w:r>
    </w:p>
    <w:p w:rsidR="00A66BA4" w:rsidRPr="0002730D" w:rsidRDefault="00A66BA4" w:rsidP="00A43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 xml:space="preserve">В </w:t>
      </w:r>
      <w:r w:rsidR="00C37197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BC5B06">
        <w:rPr>
          <w:rFonts w:ascii="Times New Roman" w:hAnsi="Times New Roman" w:cs="Times New Roman"/>
          <w:sz w:val="28"/>
          <w:szCs w:val="28"/>
        </w:rPr>
        <w:t xml:space="preserve">социально-оздоровительной направленности </w:t>
      </w:r>
      <w:r w:rsidR="00C37197">
        <w:rPr>
          <w:rFonts w:ascii="Times New Roman" w:hAnsi="Times New Roman" w:cs="Times New Roman"/>
          <w:sz w:val="28"/>
          <w:szCs w:val="28"/>
        </w:rPr>
        <w:t>р</w:t>
      </w:r>
      <w:r w:rsidR="0019795B">
        <w:rPr>
          <w:rFonts w:ascii="Times New Roman" w:hAnsi="Times New Roman" w:cs="Times New Roman"/>
          <w:sz w:val="28"/>
          <w:szCs w:val="28"/>
        </w:rPr>
        <w:t>.</w:t>
      </w:r>
      <w:r w:rsidR="00C37197">
        <w:rPr>
          <w:rFonts w:ascii="Times New Roman" w:hAnsi="Times New Roman" w:cs="Times New Roman"/>
          <w:sz w:val="28"/>
          <w:szCs w:val="28"/>
        </w:rPr>
        <w:t>п.Майна</w:t>
      </w:r>
      <w:r w:rsidRPr="0002730D">
        <w:rPr>
          <w:rFonts w:ascii="Times New Roman" w:hAnsi="Times New Roman" w:cs="Times New Roman"/>
          <w:sz w:val="28"/>
          <w:szCs w:val="28"/>
        </w:rPr>
        <w:t xml:space="preserve"> предусмотрены следующие помещения:</w:t>
      </w:r>
    </w:p>
    <w:p w:rsidR="00A66BA4" w:rsidRPr="003D58C1" w:rsidRDefault="00A66BA4" w:rsidP="003D58C1">
      <w:pPr>
        <w:jc w:val="both"/>
        <w:rPr>
          <w:rFonts w:ascii="Times New Roman" w:hAnsi="Times New Roman" w:cs="Times New Roman"/>
          <w:sz w:val="28"/>
          <w:szCs w:val="28"/>
        </w:rPr>
      </w:pPr>
      <w:r w:rsidRPr="003D58C1">
        <w:rPr>
          <w:rFonts w:ascii="Times New Roman" w:hAnsi="Times New Roman" w:cs="Times New Roman"/>
          <w:sz w:val="28"/>
          <w:szCs w:val="28"/>
        </w:rPr>
        <w:t xml:space="preserve">Групповые ячейки для детей круглосуточного пребывания, в количестве </w:t>
      </w:r>
      <w:r w:rsidR="002F4CB1" w:rsidRPr="003D58C1">
        <w:rPr>
          <w:rFonts w:ascii="Times New Roman" w:hAnsi="Times New Roman" w:cs="Times New Roman"/>
          <w:sz w:val="28"/>
          <w:szCs w:val="28"/>
        </w:rPr>
        <w:t>3</w:t>
      </w:r>
      <w:r w:rsidRPr="003D58C1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C242F0" w:rsidRPr="0002730D" w:rsidRDefault="00C242F0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>В состав групповой ячейки входят: раздевальная, игровая, отдельные спальни, туалетная, душевая.</w:t>
      </w:r>
    </w:p>
    <w:p w:rsidR="00A66BA4" w:rsidRPr="0002730D" w:rsidRDefault="002F4CB1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 xml:space="preserve">Дополнительные помещения для занятий с детьми – музыкальный зал, зал ЛФК, </w:t>
      </w:r>
      <w:r w:rsidR="00A43075">
        <w:rPr>
          <w:rFonts w:ascii="Times New Roman" w:hAnsi="Times New Roman" w:cs="Times New Roman"/>
          <w:sz w:val="28"/>
          <w:szCs w:val="28"/>
        </w:rPr>
        <w:t>кабинет «Реабилитации</w:t>
      </w:r>
      <w:r w:rsidR="00C37197">
        <w:rPr>
          <w:rFonts w:ascii="Times New Roman" w:hAnsi="Times New Roman" w:cs="Times New Roman"/>
          <w:sz w:val="28"/>
          <w:szCs w:val="28"/>
        </w:rPr>
        <w:t xml:space="preserve"> </w:t>
      </w:r>
      <w:r w:rsidR="00A43075">
        <w:rPr>
          <w:rFonts w:ascii="Times New Roman" w:hAnsi="Times New Roman" w:cs="Times New Roman"/>
          <w:sz w:val="28"/>
          <w:szCs w:val="28"/>
        </w:rPr>
        <w:t>руки», кабинет</w:t>
      </w:r>
      <w:r w:rsidRPr="0002730D">
        <w:rPr>
          <w:rFonts w:ascii="Times New Roman" w:hAnsi="Times New Roman" w:cs="Times New Roman"/>
          <w:sz w:val="28"/>
          <w:szCs w:val="28"/>
        </w:rPr>
        <w:t xml:space="preserve"> учителя – </w:t>
      </w:r>
      <w:r w:rsidR="003D58C1" w:rsidRPr="0002730D">
        <w:rPr>
          <w:rFonts w:ascii="Times New Roman" w:hAnsi="Times New Roman" w:cs="Times New Roman"/>
          <w:sz w:val="28"/>
          <w:szCs w:val="28"/>
        </w:rPr>
        <w:t>логопеда, учителя</w:t>
      </w:r>
      <w:r w:rsidRPr="0002730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730D">
        <w:rPr>
          <w:rFonts w:ascii="Times New Roman" w:hAnsi="Times New Roman" w:cs="Times New Roman"/>
          <w:sz w:val="28"/>
          <w:szCs w:val="28"/>
        </w:rPr>
        <w:t>дефектолога;  кабинет</w:t>
      </w:r>
      <w:proofErr w:type="gramEnd"/>
      <w:r w:rsidRPr="0002730D">
        <w:rPr>
          <w:rFonts w:ascii="Times New Roman" w:hAnsi="Times New Roman" w:cs="Times New Roman"/>
          <w:sz w:val="28"/>
          <w:szCs w:val="28"/>
        </w:rPr>
        <w:t xml:space="preserve"> педагога - психолога; игровая комната;  тренажерный зал</w:t>
      </w:r>
      <w:r w:rsidR="00C242F0">
        <w:rPr>
          <w:rFonts w:ascii="Times New Roman" w:hAnsi="Times New Roman" w:cs="Times New Roman"/>
          <w:sz w:val="28"/>
          <w:szCs w:val="28"/>
        </w:rPr>
        <w:t>.</w:t>
      </w:r>
    </w:p>
    <w:p w:rsidR="002F4CB1" w:rsidRPr="0002730D" w:rsidRDefault="002F4CB1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 xml:space="preserve">Сопутствующие помещения – прачечная, процедурная, </w:t>
      </w:r>
      <w:proofErr w:type="spellStart"/>
      <w:r w:rsidRPr="0002730D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027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30D">
        <w:rPr>
          <w:rFonts w:ascii="Times New Roman" w:hAnsi="Times New Roman" w:cs="Times New Roman"/>
          <w:sz w:val="28"/>
          <w:szCs w:val="28"/>
        </w:rPr>
        <w:t>приемно</w:t>
      </w:r>
      <w:proofErr w:type="spellEnd"/>
      <w:r w:rsidRPr="000273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730D">
        <w:rPr>
          <w:rFonts w:ascii="Times New Roman" w:hAnsi="Times New Roman" w:cs="Times New Roman"/>
          <w:sz w:val="28"/>
          <w:szCs w:val="28"/>
        </w:rPr>
        <w:t>карантийное</w:t>
      </w:r>
      <w:proofErr w:type="spellEnd"/>
      <w:r w:rsidRPr="0002730D">
        <w:rPr>
          <w:rFonts w:ascii="Times New Roman" w:hAnsi="Times New Roman" w:cs="Times New Roman"/>
          <w:sz w:val="28"/>
          <w:szCs w:val="28"/>
        </w:rPr>
        <w:t xml:space="preserve"> отделение с изолятором, пищеблок</w:t>
      </w:r>
    </w:p>
    <w:p w:rsidR="002F4CB1" w:rsidRPr="0002730D" w:rsidRDefault="002F4CB1" w:rsidP="000273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30D">
        <w:rPr>
          <w:rFonts w:ascii="Times New Roman" w:hAnsi="Times New Roman" w:cs="Times New Roman"/>
          <w:sz w:val="28"/>
          <w:szCs w:val="28"/>
        </w:rPr>
        <w:t>Служебно</w:t>
      </w:r>
      <w:proofErr w:type="spellEnd"/>
      <w:r w:rsidR="00C37197">
        <w:rPr>
          <w:rFonts w:ascii="Times New Roman" w:hAnsi="Times New Roman" w:cs="Times New Roman"/>
          <w:sz w:val="28"/>
          <w:szCs w:val="28"/>
        </w:rPr>
        <w:t xml:space="preserve"> -</w:t>
      </w:r>
      <w:r w:rsidRPr="0002730D">
        <w:rPr>
          <w:rFonts w:ascii="Times New Roman" w:hAnsi="Times New Roman" w:cs="Times New Roman"/>
          <w:sz w:val="28"/>
          <w:szCs w:val="28"/>
        </w:rPr>
        <w:t xml:space="preserve"> бытовые помещения для персонала</w:t>
      </w:r>
      <w:r w:rsidR="00C242F0">
        <w:rPr>
          <w:rFonts w:ascii="Times New Roman" w:hAnsi="Times New Roman" w:cs="Times New Roman"/>
          <w:sz w:val="28"/>
          <w:szCs w:val="28"/>
        </w:rPr>
        <w:t>.</w:t>
      </w:r>
    </w:p>
    <w:p w:rsidR="002F4CB1" w:rsidRPr="0002730D" w:rsidRDefault="002F4CB1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>Согласно режим</w:t>
      </w:r>
      <w:r w:rsidR="00C37197">
        <w:rPr>
          <w:rFonts w:ascii="Times New Roman" w:hAnsi="Times New Roman" w:cs="Times New Roman"/>
          <w:sz w:val="28"/>
          <w:szCs w:val="28"/>
        </w:rPr>
        <w:t>у</w:t>
      </w:r>
      <w:r w:rsidRPr="0002730D">
        <w:rPr>
          <w:rFonts w:ascii="Times New Roman" w:hAnsi="Times New Roman" w:cs="Times New Roman"/>
          <w:sz w:val="28"/>
          <w:szCs w:val="28"/>
        </w:rPr>
        <w:t xml:space="preserve"> дня в группах предусматривается утренняя гимнастика, зав</w:t>
      </w:r>
      <w:r w:rsidR="0002730D" w:rsidRPr="0002730D">
        <w:rPr>
          <w:rFonts w:ascii="Times New Roman" w:hAnsi="Times New Roman" w:cs="Times New Roman"/>
          <w:sz w:val="28"/>
          <w:szCs w:val="28"/>
        </w:rPr>
        <w:t>трак, занятия, 2 – ой завтрак, о</w:t>
      </w:r>
      <w:r w:rsidRPr="0002730D">
        <w:rPr>
          <w:rFonts w:ascii="Times New Roman" w:hAnsi="Times New Roman" w:cs="Times New Roman"/>
          <w:sz w:val="28"/>
          <w:szCs w:val="28"/>
        </w:rPr>
        <w:t>бразоват</w:t>
      </w:r>
      <w:r w:rsidR="0002730D" w:rsidRPr="0002730D">
        <w:rPr>
          <w:rFonts w:ascii="Times New Roman" w:hAnsi="Times New Roman" w:cs="Times New Roman"/>
          <w:sz w:val="28"/>
          <w:szCs w:val="28"/>
        </w:rPr>
        <w:t>ельная деятельность, прогулка, о</w:t>
      </w:r>
      <w:r w:rsidRPr="0002730D">
        <w:rPr>
          <w:rFonts w:ascii="Times New Roman" w:hAnsi="Times New Roman" w:cs="Times New Roman"/>
          <w:sz w:val="28"/>
          <w:szCs w:val="28"/>
        </w:rPr>
        <w:t>бед, медицинские процедуры, дневной сон, полдник, образовательная деятельность, прогулка, ужин, игры, паужин</w:t>
      </w:r>
      <w:r w:rsidR="0002730D" w:rsidRPr="00027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65C" w:rsidRDefault="0002730D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02730D">
        <w:rPr>
          <w:rFonts w:ascii="Times New Roman" w:hAnsi="Times New Roman" w:cs="Times New Roman"/>
          <w:sz w:val="28"/>
          <w:szCs w:val="28"/>
        </w:rPr>
        <w:t>В группах имеются стенды, подборки методических материалов</w:t>
      </w:r>
      <w:r w:rsidR="0019795B">
        <w:rPr>
          <w:rFonts w:ascii="Times New Roman" w:hAnsi="Times New Roman" w:cs="Times New Roman"/>
          <w:sz w:val="28"/>
          <w:szCs w:val="28"/>
        </w:rPr>
        <w:t xml:space="preserve"> на электронных и бумажных носителях</w:t>
      </w:r>
      <w:r w:rsidRPr="0002730D">
        <w:rPr>
          <w:rFonts w:ascii="Times New Roman" w:hAnsi="Times New Roman" w:cs="Times New Roman"/>
          <w:sz w:val="28"/>
          <w:szCs w:val="28"/>
        </w:rPr>
        <w:t>, которые помогают разнообразить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0D" w:rsidRDefault="0002730D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5B">
        <w:rPr>
          <w:rFonts w:ascii="Times New Roman" w:hAnsi="Times New Roman" w:cs="Times New Roman"/>
          <w:sz w:val="28"/>
          <w:szCs w:val="28"/>
        </w:rPr>
        <w:t>площадью 73,6</w:t>
      </w:r>
      <w:r w:rsidR="00A43075">
        <w:rPr>
          <w:rFonts w:ascii="Times New Roman" w:hAnsi="Times New Roman" w:cs="Times New Roman"/>
          <w:sz w:val="28"/>
          <w:szCs w:val="28"/>
        </w:rPr>
        <w:t>м</w:t>
      </w:r>
      <w:r w:rsidR="003D58C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3D58C1">
        <w:rPr>
          <w:rFonts w:ascii="Times New Roman" w:hAnsi="Times New Roman" w:cs="Times New Roman"/>
          <w:sz w:val="28"/>
          <w:szCs w:val="28"/>
        </w:rPr>
        <w:t>оснащен</w:t>
      </w:r>
      <w:r w:rsidR="0051065C">
        <w:rPr>
          <w:rFonts w:ascii="Times New Roman" w:hAnsi="Times New Roman" w:cs="Times New Roman"/>
          <w:sz w:val="28"/>
          <w:szCs w:val="28"/>
        </w:rPr>
        <w:t xml:space="preserve"> музыкальным центром, с</w:t>
      </w:r>
      <w:r w:rsidR="00A43075">
        <w:rPr>
          <w:rFonts w:ascii="Times New Roman" w:hAnsi="Times New Roman" w:cs="Times New Roman"/>
          <w:sz w:val="28"/>
          <w:szCs w:val="28"/>
        </w:rPr>
        <w:t>ветовым проектором, зеркальным шаром, телевизором, компьютером, принтером, кресло</w:t>
      </w:r>
      <w:r w:rsidR="003D58C1">
        <w:rPr>
          <w:rFonts w:ascii="Times New Roman" w:hAnsi="Times New Roman" w:cs="Times New Roman"/>
          <w:sz w:val="28"/>
          <w:szCs w:val="28"/>
        </w:rPr>
        <w:t>м мягким</w:t>
      </w:r>
      <w:r w:rsidR="00A43075">
        <w:rPr>
          <w:rFonts w:ascii="Times New Roman" w:hAnsi="Times New Roman" w:cs="Times New Roman"/>
          <w:sz w:val="28"/>
          <w:szCs w:val="28"/>
        </w:rPr>
        <w:t>, стулья</w:t>
      </w:r>
      <w:r w:rsidR="003D58C1">
        <w:rPr>
          <w:rFonts w:ascii="Times New Roman" w:hAnsi="Times New Roman" w:cs="Times New Roman"/>
          <w:sz w:val="28"/>
          <w:szCs w:val="28"/>
        </w:rPr>
        <w:t xml:space="preserve">ми полумягкими, </w:t>
      </w:r>
      <w:proofErr w:type="spellStart"/>
      <w:r w:rsidR="003D58C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A43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65C" w:rsidRDefault="0051065C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Логопедический кабинет и кабинет учителя 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5B">
        <w:rPr>
          <w:rFonts w:ascii="Times New Roman" w:hAnsi="Times New Roman" w:cs="Times New Roman"/>
          <w:sz w:val="28"/>
          <w:szCs w:val="28"/>
        </w:rPr>
        <w:t>площадью 7,2</w:t>
      </w:r>
      <w:r w:rsidR="00A43075">
        <w:rPr>
          <w:rFonts w:ascii="Times New Roman" w:hAnsi="Times New Roman" w:cs="Times New Roman"/>
          <w:sz w:val="28"/>
          <w:szCs w:val="28"/>
        </w:rPr>
        <w:t>м</w:t>
      </w:r>
      <w:r w:rsidR="00A430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оснащен следующим оборудованием: настенное зеркало, детские столы, детские стулья, стол для логопеда, дефектолога, стулья полумягкие, шкаф для пособий, зеркала для индивид</w:t>
      </w:r>
      <w:r w:rsidR="00A43075">
        <w:rPr>
          <w:rFonts w:ascii="Times New Roman" w:hAnsi="Times New Roman" w:cs="Times New Roman"/>
          <w:sz w:val="28"/>
          <w:szCs w:val="28"/>
        </w:rPr>
        <w:t>уальной работы, магнитная доска, компьютер.</w:t>
      </w:r>
    </w:p>
    <w:p w:rsidR="003D58C1" w:rsidRDefault="003D58C1" w:rsidP="00027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B8" w:rsidRPr="0019795B" w:rsidRDefault="0051065C" w:rsidP="0002730D">
      <w:pPr>
        <w:jc w:val="both"/>
        <w:rPr>
          <w:sz w:val="23"/>
          <w:szCs w:val="23"/>
          <w:shd w:val="clear" w:color="auto" w:fill="FFFFFF"/>
        </w:rPr>
      </w:pPr>
      <w:r w:rsidRPr="0019795B">
        <w:rPr>
          <w:rFonts w:ascii="Times New Roman" w:hAnsi="Times New Roman" w:cs="Times New Roman"/>
          <w:b/>
          <w:sz w:val="28"/>
          <w:szCs w:val="28"/>
        </w:rPr>
        <w:t>Кабинет психолога</w:t>
      </w:r>
      <w:r w:rsidRPr="0019795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9795B" w:rsidRPr="0019795B">
        <w:rPr>
          <w:rFonts w:ascii="Times New Roman" w:hAnsi="Times New Roman" w:cs="Times New Roman"/>
          <w:sz w:val="28"/>
          <w:szCs w:val="28"/>
        </w:rPr>
        <w:t>12</w:t>
      </w:r>
      <w:r w:rsidR="00A43075" w:rsidRPr="0019795B">
        <w:rPr>
          <w:rFonts w:ascii="Times New Roman" w:hAnsi="Times New Roman" w:cs="Times New Roman"/>
          <w:sz w:val="28"/>
          <w:szCs w:val="28"/>
        </w:rPr>
        <w:t>м</w:t>
      </w:r>
      <w:r w:rsidR="00A43075" w:rsidRPr="001979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49B8" w:rsidRPr="0019795B">
        <w:rPr>
          <w:rFonts w:ascii="Times New Roman" w:hAnsi="Times New Roman" w:cs="Times New Roman"/>
          <w:sz w:val="28"/>
          <w:szCs w:val="28"/>
        </w:rPr>
        <w:t xml:space="preserve"> оснащен следующим оборудованием: </w:t>
      </w:r>
    </w:p>
    <w:p w:rsidR="00E249B8" w:rsidRPr="00E249B8" w:rsidRDefault="00E249B8" w:rsidP="00E249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9B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Консультативная зона: м</w:t>
      </w:r>
      <w:r w:rsidRPr="00E249B8">
        <w:rPr>
          <w:rFonts w:ascii="Times New Roman" w:eastAsia="Times New Roman" w:hAnsi="Times New Roman" w:cs="Times New Roman"/>
          <w:color w:val="000000"/>
          <w:sz w:val="28"/>
        </w:rPr>
        <w:t>ягкий стул, письменный стол.</w:t>
      </w:r>
    </w:p>
    <w:p w:rsidR="002E7436" w:rsidRDefault="00E249B8" w:rsidP="002E74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9B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зона:</w:t>
      </w:r>
      <w:r w:rsidRPr="00E249B8">
        <w:rPr>
          <w:rFonts w:ascii="Times New Roman" w:eastAsia="Times New Roman" w:hAnsi="Times New Roman" w:cs="Times New Roman"/>
          <w:color w:val="000000"/>
          <w:sz w:val="28"/>
        </w:rPr>
        <w:t xml:space="preserve"> компьютерный стол, стулья, </w:t>
      </w:r>
      <w:r w:rsidR="002E7436">
        <w:rPr>
          <w:rFonts w:ascii="Times New Roman" w:eastAsia="Times New Roman" w:hAnsi="Times New Roman" w:cs="Times New Roman"/>
          <w:color w:val="000000"/>
          <w:sz w:val="28"/>
        </w:rPr>
        <w:t>ноутбук</w:t>
      </w:r>
      <w:r w:rsidRPr="00E249B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43075">
        <w:rPr>
          <w:rFonts w:ascii="Times New Roman" w:eastAsia="Times New Roman" w:hAnsi="Times New Roman" w:cs="Times New Roman"/>
          <w:color w:val="000000"/>
          <w:sz w:val="28"/>
        </w:rPr>
        <w:t>шкаф</w:t>
      </w:r>
      <w:r w:rsidRPr="00E249B8">
        <w:rPr>
          <w:rFonts w:ascii="Times New Roman" w:eastAsia="Times New Roman" w:hAnsi="Times New Roman" w:cs="Times New Roman"/>
          <w:color w:val="000000"/>
          <w:sz w:val="28"/>
        </w:rPr>
        <w:t xml:space="preserve">  для хранения методических материалов, дидактических</w:t>
      </w:r>
      <w:r w:rsidR="002E7436">
        <w:rPr>
          <w:rFonts w:ascii="Times New Roman" w:eastAsia="Times New Roman" w:hAnsi="Times New Roman" w:cs="Times New Roman"/>
          <w:color w:val="000000"/>
          <w:sz w:val="28"/>
        </w:rPr>
        <w:t xml:space="preserve"> игр и игрушек, документов</w:t>
      </w:r>
      <w:r w:rsidRPr="00E249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49B8" w:rsidRDefault="00E249B8" w:rsidP="000273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9795B">
        <w:rPr>
          <w:rFonts w:ascii="Times New Roman" w:eastAsia="Times New Roman" w:hAnsi="Times New Roman" w:cs="Times New Roman"/>
          <w:b/>
          <w:bCs/>
          <w:sz w:val="28"/>
        </w:rPr>
        <w:t>Зона релаксации</w:t>
      </w:r>
      <w:r w:rsidRPr="0019795B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19795B">
        <w:rPr>
          <w:rFonts w:ascii="Times New Roman" w:eastAsia="Times New Roman" w:hAnsi="Times New Roman" w:cs="Times New Roman"/>
          <w:sz w:val="28"/>
        </w:rPr>
        <w:t>Активационный  блок</w:t>
      </w:r>
      <w:proofErr w:type="gramEnd"/>
      <w:r w:rsidRPr="0019795B">
        <w:rPr>
          <w:rFonts w:ascii="Times New Roman" w:eastAsia="Times New Roman" w:hAnsi="Times New Roman" w:cs="Times New Roman"/>
          <w:sz w:val="28"/>
        </w:rPr>
        <w:t xml:space="preserve"> –  светооптические эффекты «Звёздный дождь», панно «Лунная ночь», комплект «Сенсорный уголок», настольный декоративный светильник, установка ароматерапии, ионизатор воздуха с подсветкой, набор масел, профессиональный генератор с запахом природы, аппарат </w:t>
      </w:r>
      <w:proofErr w:type="spellStart"/>
      <w:r w:rsidRPr="0019795B">
        <w:rPr>
          <w:rFonts w:ascii="Times New Roman" w:eastAsia="Times New Roman" w:hAnsi="Times New Roman" w:cs="Times New Roman"/>
          <w:sz w:val="28"/>
        </w:rPr>
        <w:t>биостимуляции</w:t>
      </w:r>
      <w:proofErr w:type="spellEnd"/>
      <w:r w:rsidRPr="0019795B">
        <w:rPr>
          <w:rFonts w:ascii="Times New Roman" w:eastAsia="Times New Roman" w:hAnsi="Times New Roman" w:cs="Times New Roman"/>
          <w:sz w:val="28"/>
        </w:rPr>
        <w:t xml:space="preserve"> со световым и звуковым воздействием (</w:t>
      </w:r>
      <w:proofErr w:type="spellStart"/>
      <w:r w:rsidRPr="0019795B">
        <w:rPr>
          <w:rFonts w:ascii="Times New Roman" w:eastAsia="Times New Roman" w:hAnsi="Times New Roman" w:cs="Times New Roman"/>
          <w:sz w:val="28"/>
        </w:rPr>
        <w:t>Ритмполет</w:t>
      </w:r>
      <w:proofErr w:type="spellEnd"/>
      <w:r w:rsidRPr="0019795B">
        <w:rPr>
          <w:rFonts w:ascii="Times New Roman" w:eastAsia="Times New Roman" w:hAnsi="Times New Roman" w:cs="Times New Roman"/>
          <w:sz w:val="28"/>
        </w:rPr>
        <w:t>), лампа «Шар»,  магнитофон, аудиотека</w:t>
      </w:r>
      <w:r w:rsidR="00C242F0" w:rsidRPr="0019795B">
        <w:rPr>
          <w:rFonts w:ascii="Times New Roman" w:eastAsia="Times New Roman" w:hAnsi="Times New Roman" w:cs="Times New Roman"/>
          <w:sz w:val="28"/>
        </w:rPr>
        <w:t>, воздушно – пузырьковая колонна с мягким  основанием.</w:t>
      </w:r>
    </w:p>
    <w:p w:rsidR="003D58C1" w:rsidRPr="003D58C1" w:rsidRDefault="003D58C1" w:rsidP="003D58C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2E7436" w:rsidRDefault="00E249B8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>Зал ЛФК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19795B">
        <w:rPr>
          <w:rFonts w:ascii="Times New Roman" w:hAnsi="Times New Roman" w:cs="Times New Roman"/>
          <w:sz w:val="28"/>
          <w:szCs w:val="28"/>
        </w:rPr>
        <w:t xml:space="preserve"> 31</w:t>
      </w:r>
      <w:r w:rsidR="002E7436">
        <w:rPr>
          <w:rFonts w:ascii="Times New Roman" w:hAnsi="Times New Roman" w:cs="Times New Roman"/>
          <w:sz w:val="28"/>
          <w:szCs w:val="28"/>
        </w:rPr>
        <w:t>м</w:t>
      </w:r>
      <w:r w:rsidR="002E74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оснащен следующим оборудованием: шведская стенка,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мячи, канат,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гимнастические палки </w:t>
      </w:r>
      <w:r w:rsidR="002E7436">
        <w:rPr>
          <w:rFonts w:ascii="Times New Roman" w:hAnsi="Times New Roman" w:cs="Times New Roman"/>
          <w:sz w:val="28"/>
          <w:szCs w:val="28"/>
        </w:rPr>
        <w:t>массажная дорожка, кушетка для индивидуальных занятий.</w:t>
      </w:r>
    </w:p>
    <w:p w:rsidR="00E249B8" w:rsidRDefault="002E7436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>Игровая комната</w:t>
      </w:r>
      <w:r w:rsidR="0019795B">
        <w:rPr>
          <w:rFonts w:ascii="Times New Roman" w:hAnsi="Times New Roman" w:cs="Times New Roman"/>
          <w:sz w:val="28"/>
          <w:szCs w:val="28"/>
        </w:rPr>
        <w:t xml:space="preserve"> площадью 31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49B8">
        <w:rPr>
          <w:rFonts w:ascii="Times New Roman" w:hAnsi="Times New Roman" w:cs="Times New Roman"/>
          <w:sz w:val="28"/>
          <w:szCs w:val="28"/>
        </w:rPr>
        <w:t xml:space="preserve">снащена </w:t>
      </w:r>
      <w:r>
        <w:rPr>
          <w:rFonts w:ascii="Times New Roman" w:hAnsi="Times New Roman" w:cs="Times New Roman"/>
          <w:sz w:val="28"/>
          <w:szCs w:val="28"/>
        </w:rPr>
        <w:t>3 компьютерами (для работы воспитателей), компьютерными столами, 3 компьютерными креслами, стол</w:t>
      </w:r>
      <w:r w:rsidR="003D58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для настольных игр, 2 дивана</w:t>
      </w:r>
      <w:r w:rsidR="003D58C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шкаф</w:t>
      </w:r>
      <w:r w:rsidR="003D58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9795B">
        <w:rPr>
          <w:rFonts w:ascii="Times New Roman" w:hAnsi="Times New Roman" w:cs="Times New Roman"/>
          <w:sz w:val="28"/>
          <w:szCs w:val="28"/>
        </w:rPr>
        <w:t>развивающих и дидактических игр.</w:t>
      </w:r>
    </w:p>
    <w:p w:rsidR="00E249B8" w:rsidRDefault="002E7436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 xml:space="preserve">Кабинет «Реабилитации </w:t>
      </w:r>
      <w:r w:rsidR="003D58C1" w:rsidRPr="00DC1912">
        <w:rPr>
          <w:rFonts w:ascii="Times New Roman" w:hAnsi="Times New Roman" w:cs="Times New Roman"/>
          <w:b/>
          <w:sz w:val="28"/>
          <w:szCs w:val="28"/>
        </w:rPr>
        <w:t>руки»</w:t>
      </w:r>
      <w:r w:rsidR="003D58C1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19795B">
        <w:rPr>
          <w:rFonts w:ascii="Times New Roman" w:hAnsi="Times New Roman" w:cs="Times New Roman"/>
          <w:sz w:val="28"/>
          <w:szCs w:val="28"/>
        </w:rPr>
        <w:t xml:space="preserve"> 7,4</w:t>
      </w:r>
      <w:r w:rsidRPr="002E74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оснащен столами для работы, стульями полумягкими, шкаф</w:t>
      </w:r>
      <w:r w:rsidR="003D58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для хранени</w:t>
      </w:r>
      <w:r w:rsidR="003D58C1">
        <w:rPr>
          <w:rFonts w:ascii="Times New Roman" w:hAnsi="Times New Roman" w:cs="Times New Roman"/>
          <w:sz w:val="28"/>
          <w:szCs w:val="28"/>
        </w:rPr>
        <w:t>я методических материалов, полкой</w:t>
      </w:r>
      <w:r>
        <w:rPr>
          <w:rFonts w:ascii="Times New Roman" w:hAnsi="Times New Roman" w:cs="Times New Roman"/>
          <w:sz w:val="28"/>
          <w:szCs w:val="28"/>
        </w:rPr>
        <w:t xml:space="preserve"> для выставки детских работ</w:t>
      </w:r>
      <w:r w:rsidR="0019795B">
        <w:rPr>
          <w:rFonts w:ascii="Times New Roman" w:hAnsi="Times New Roman" w:cs="Times New Roman"/>
          <w:sz w:val="28"/>
          <w:szCs w:val="28"/>
        </w:rPr>
        <w:t>.</w:t>
      </w:r>
      <w:r w:rsidR="00E2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7A" w:rsidRDefault="002E7436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>Тренажерный зал</w:t>
      </w:r>
      <w:r w:rsidR="0019795B">
        <w:rPr>
          <w:rFonts w:ascii="Times New Roman" w:hAnsi="Times New Roman" w:cs="Times New Roman"/>
          <w:sz w:val="28"/>
          <w:szCs w:val="28"/>
        </w:rPr>
        <w:t xml:space="preserve"> площадью 49,5</w:t>
      </w:r>
      <w:r w:rsidR="00CA427A">
        <w:rPr>
          <w:rFonts w:ascii="Times New Roman" w:hAnsi="Times New Roman" w:cs="Times New Roman"/>
          <w:sz w:val="28"/>
          <w:szCs w:val="28"/>
        </w:rPr>
        <w:t>м</w:t>
      </w:r>
      <w:r w:rsidR="00CA427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оснащен: стол, стул полумягкий, кресло, кресло массажное, беговая дорожка,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элипсные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лыжи, велотренажеры, трясогузка, поворот, гребля,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силовые комплексы, спортивный уголок, степ</w:t>
      </w:r>
      <w:r w:rsidR="0019795B">
        <w:rPr>
          <w:rFonts w:ascii="Times New Roman" w:hAnsi="Times New Roman" w:cs="Times New Roman"/>
          <w:sz w:val="28"/>
          <w:szCs w:val="28"/>
        </w:rPr>
        <w:t>, горка, турник, массажные полус</w:t>
      </w:r>
      <w:r>
        <w:rPr>
          <w:rFonts w:ascii="Times New Roman" w:hAnsi="Times New Roman" w:cs="Times New Roman"/>
          <w:sz w:val="28"/>
          <w:szCs w:val="28"/>
        </w:rPr>
        <w:t>феры</w:t>
      </w:r>
      <w:r w:rsidR="0019795B">
        <w:rPr>
          <w:rFonts w:ascii="Times New Roman" w:hAnsi="Times New Roman" w:cs="Times New Roman"/>
          <w:sz w:val="28"/>
          <w:szCs w:val="28"/>
        </w:rPr>
        <w:t>.</w:t>
      </w:r>
    </w:p>
    <w:p w:rsidR="005E46F0" w:rsidRDefault="005E46F0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C1912">
        <w:rPr>
          <w:rFonts w:ascii="Times New Roman" w:hAnsi="Times New Roman" w:cs="Times New Roman"/>
          <w:b/>
          <w:sz w:val="28"/>
          <w:szCs w:val="28"/>
        </w:rPr>
        <w:t>Кабинет старшего воспитателя и социального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9795B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оснащен</w:t>
      </w:r>
      <w:r w:rsidR="003D58C1">
        <w:rPr>
          <w:rFonts w:ascii="Times New Roman" w:hAnsi="Times New Roman" w:cs="Times New Roman"/>
          <w:sz w:val="28"/>
          <w:szCs w:val="28"/>
        </w:rPr>
        <w:t>: 3 компьютерных стола</w:t>
      </w:r>
      <w:r>
        <w:rPr>
          <w:rFonts w:ascii="Times New Roman" w:hAnsi="Times New Roman" w:cs="Times New Roman"/>
          <w:sz w:val="28"/>
          <w:szCs w:val="28"/>
        </w:rPr>
        <w:t>, 2 мягких кресла, 1 полумягкий стул, 3 компьютера, сканер, 2 принтера, ноутбук, мультимедийный проектор</w:t>
      </w:r>
      <w:r w:rsidR="00DC1912">
        <w:rPr>
          <w:rFonts w:ascii="Times New Roman" w:hAnsi="Times New Roman" w:cs="Times New Roman"/>
          <w:sz w:val="28"/>
          <w:szCs w:val="28"/>
        </w:rPr>
        <w:t>, телефон.</w:t>
      </w:r>
    </w:p>
    <w:p w:rsidR="005E46F0" w:rsidRDefault="005E46F0" w:rsidP="00DC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F0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="00A23D5E">
        <w:rPr>
          <w:rFonts w:ascii="Times New Roman" w:hAnsi="Times New Roman" w:cs="Times New Roman"/>
          <w:b/>
          <w:sz w:val="28"/>
          <w:szCs w:val="28"/>
        </w:rPr>
        <w:t xml:space="preserve"> и охраны здоровья</w:t>
      </w:r>
      <w:r w:rsidRPr="005E46F0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5E46F0" w:rsidRDefault="005E46F0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для детей организовано 6-ти разовое питание: завтрак, второй завтрак, обед, полдник, ужин и паужин. Прием пищи с интервалом не менее 3,5 – 4 часа. Дети получают питание по графику приема пищи, утвержденного администрацией учреждения. Питьевой режим детей в группах организован с использование</w:t>
      </w:r>
      <w:r w:rsidR="00C242F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кипяченой воды.</w:t>
      </w:r>
    </w:p>
    <w:p w:rsidR="001A25EA" w:rsidRDefault="005E46F0" w:rsidP="00027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Охрана здоровья детей включает в себя комплекс мероприятий, осуществляемый согласно годово</w:t>
      </w:r>
      <w:r w:rsidR="00C37197">
        <w:rPr>
          <w:rFonts w:ascii="Times New Roman" w:hAnsi="Times New Roman" w:cs="Times New Roman"/>
          <w:sz w:val="28"/>
          <w:szCs w:val="28"/>
        </w:rPr>
        <w:t>му плану</w:t>
      </w:r>
      <w:r>
        <w:rPr>
          <w:rFonts w:ascii="Times New Roman" w:hAnsi="Times New Roman" w:cs="Times New Roman"/>
          <w:sz w:val="28"/>
          <w:szCs w:val="28"/>
        </w:rPr>
        <w:t>. Система работы по охране здоровья воспитанников направлена на создание правовых и организационных условий для реализации прав и законных интересов воспитанников, в соответствии с Федеральным</w:t>
      </w:r>
      <w:r w:rsidR="00345DFD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5DFD">
        <w:rPr>
          <w:rFonts w:ascii="Times New Roman" w:hAnsi="Times New Roman" w:cs="Times New Roman"/>
          <w:sz w:val="28"/>
          <w:szCs w:val="28"/>
        </w:rPr>
        <w:t>и</w:t>
      </w:r>
      <w:r w:rsidR="00C37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29.12.2012г. № 273 ФЗ «Об образовании в Российской федерации»,</w:t>
      </w:r>
      <w:r w:rsidR="00345DFD">
        <w:rPr>
          <w:rFonts w:ascii="Times New Roman" w:hAnsi="Times New Roman" w:cs="Times New Roman"/>
          <w:sz w:val="28"/>
          <w:szCs w:val="28"/>
        </w:rPr>
        <w:t xml:space="preserve"> от25.12.2013г. № 442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DFD" w:rsidRPr="00345DFD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</w:t>
      </w:r>
      <w:r w:rsidR="00345DFD" w:rsidRPr="00D53223">
        <w:rPr>
          <w:rFonts w:ascii="Times New Roman" w:hAnsi="Times New Roman" w:cs="Times New Roman"/>
          <w:sz w:val="18"/>
          <w:szCs w:val="18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795B">
        <w:rPr>
          <w:rFonts w:ascii="Times New Roman" w:hAnsi="Times New Roman" w:cs="Times New Roman"/>
          <w:sz w:val="28"/>
          <w:szCs w:val="28"/>
        </w:rPr>
        <w:t>в соответствии нормативных документов</w:t>
      </w:r>
      <w:r w:rsidR="00345DFD">
        <w:rPr>
          <w:rFonts w:ascii="Times New Roman" w:hAnsi="Times New Roman" w:cs="Times New Roman"/>
          <w:sz w:val="28"/>
          <w:szCs w:val="28"/>
        </w:rPr>
        <w:t xml:space="preserve"> ГБУ РХ «Саяногорский реабилитационный центр для детей»</w:t>
      </w:r>
      <w:r w:rsidR="0019795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образовательного пространства</w:t>
      </w:r>
      <w:r w:rsidR="00345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EA" w:rsidRPr="001A25EA" w:rsidRDefault="001A25EA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Основными задачами в области охраны здоровья воспитанников и обеспечения безопасности образовательного пространства являются: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Изучение и реализация основных направлений законодательства РФ по вопросам безопасности, разработка и внедрение нормати</w:t>
      </w:r>
      <w:r w:rsidR="00C242F0">
        <w:rPr>
          <w:rFonts w:ascii="Times New Roman" w:hAnsi="Times New Roman" w:cs="Times New Roman"/>
          <w:sz w:val="28"/>
          <w:szCs w:val="28"/>
        </w:rPr>
        <w:t>в</w:t>
      </w:r>
      <w:r w:rsidRPr="001A25EA">
        <w:rPr>
          <w:rFonts w:ascii="Times New Roman" w:hAnsi="Times New Roman" w:cs="Times New Roman"/>
          <w:sz w:val="28"/>
          <w:szCs w:val="28"/>
        </w:rPr>
        <w:t xml:space="preserve">но-правовых, методических и иных локальных актов, инструкций по формированию безопасного образовательного пространства; 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Обеспечение выполнения сотрудниками и воспитанниками </w:t>
      </w:r>
      <w:r w:rsidR="00C242F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1A25EA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других нормативно-правовых актов, регламентирующих создание здоровых и</w:t>
      </w:r>
      <w:r>
        <w:rPr>
          <w:rFonts w:ascii="Times New Roman" w:hAnsi="Times New Roman" w:cs="Times New Roman"/>
          <w:sz w:val="28"/>
          <w:szCs w:val="28"/>
        </w:rPr>
        <w:t xml:space="preserve"> безопасных условий воспитания;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Выполнение правил пожарной безопасности и соблюдение противопожарного режима; 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и сотрудников устойчивых навыков безопасного поведения при возникновении стандартных/нестандартных опасных ситуаций; оснащение учреждения противопожарным и охранным оборудованием, средствами защиты и пожаротушения; 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Обеспечение безопасной эксплуатации зданий, оборудования и технических средств обучения; 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безопасности жизнедеятельности воспитанников в учреждени</w:t>
      </w:r>
      <w:r>
        <w:rPr>
          <w:rFonts w:ascii="Times New Roman" w:hAnsi="Times New Roman" w:cs="Times New Roman"/>
          <w:sz w:val="28"/>
          <w:szCs w:val="28"/>
        </w:rPr>
        <w:t>и, дома и в природных условиях;</w:t>
      </w:r>
    </w:p>
    <w:p w:rsid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первичных представлений о безопасном поведении в быту, социуме, природе. Воспитание осознанного отношения к выполнению правил безопасности; </w:t>
      </w:r>
    </w:p>
    <w:p w:rsidR="001A25EA" w:rsidRPr="001A25EA" w:rsidRDefault="001A25EA" w:rsidP="001A25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Создание системы сотрудничества с семьями по обеспечению безопасности ребенка вне учреждения (дома, на улицах города, на природе), формирование основ безопасного поведения взрослых в стандартных/нестандартных опасных ситуациях.</w:t>
      </w:r>
    </w:p>
    <w:p w:rsidR="001A25EA" w:rsidRPr="001A25EA" w:rsidRDefault="001A25EA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Медицинское обслуживание детей в учреждении обеспечива</w:t>
      </w:r>
      <w:r w:rsidR="003C1403">
        <w:rPr>
          <w:rFonts w:ascii="Times New Roman" w:hAnsi="Times New Roman" w:cs="Times New Roman"/>
          <w:sz w:val="28"/>
          <w:szCs w:val="28"/>
        </w:rPr>
        <w:t>е</w:t>
      </w:r>
      <w:r w:rsidRPr="001A25EA">
        <w:rPr>
          <w:rFonts w:ascii="Times New Roman" w:hAnsi="Times New Roman" w:cs="Times New Roman"/>
          <w:sz w:val="28"/>
          <w:szCs w:val="28"/>
        </w:rPr>
        <w:t>т медицинский персонал</w:t>
      </w:r>
      <w:r w:rsidR="00C242F0">
        <w:rPr>
          <w:rFonts w:ascii="Times New Roman" w:hAnsi="Times New Roman" w:cs="Times New Roman"/>
          <w:sz w:val="28"/>
          <w:szCs w:val="28"/>
        </w:rPr>
        <w:t>,</w:t>
      </w:r>
      <w:r w:rsidRPr="001A25EA">
        <w:rPr>
          <w:rFonts w:ascii="Times New Roman" w:hAnsi="Times New Roman" w:cs="Times New Roman"/>
          <w:sz w:val="28"/>
          <w:szCs w:val="28"/>
        </w:rPr>
        <w:t xml:space="preserve">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В учреждении современный, оснащенный всем необходимым оборудованием в </w:t>
      </w:r>
      <w:r w:rsidRPr="001A25EA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медицинский блок, который состоит из медицинских кабинетов, оснащенных современным медицинским оборудованием.</w:t>
      </w:r>
    </w:p>
    <w:p w:rsidR="00565E2F" w:rsidRDefault="00565E2F" w:rsidP="0034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2F" w:rsidRDefault="00565E2F" w:rsidP="0034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EA" w:rsidRPr="00345DFD" w:rsidRDefault="001A25EA" w:rsidP="0034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FD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  <w:r w:rsidR="00345DFD">
        <w:rPr>
          <w:rFonts w:ascii="Times New Roman" w:hAnsi="Times New Roman" w:cs="Times New Roman"/>
          <w:b/>
          <w:sz w:val="28"/>
          <w:szCs w:val="28"/>
        </w:rPr>
        <w:t>.</w:t>
      </w:r>
    </w:p>
    <w:p w:rsidR="001A25EA" w:rsidRPr="001A25EA" w:rsidRDefault="001A25EA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 xml:space="preserve">Информационная база </w:t>
      </w:r>
      <w:r w:rsidR="00345DF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ГБУ РХ «Саяногорский реабилитационный центр для детей» оснащен</w:t>
      </w:r>
      <w:r w:rsidR="00345DFD">
        <w:rPr>
          <w:rFonts w:ascii="Times New Roman" w:hAnsi="Times New Roman" w:cs="Times New Roman"/>
          <w:sz w:val="28"/>
          <w:szCs w:val="28"/>
        </w:rPr>
        <w:t>а</w:t>
      </w:r>
      <w:r w:rsidRPr="001A25EA">
        <w:rPr>
          <w:rFonts w:ascii="Times New Roman" w:hAnsi="Times New Roman" w:cs="Times New Roman"/>
          <w:sz w:val="28"/>
          <w:szCs w:val="28"/>
        </w:rPr>
        <w:t>:</w:t>
      </w:r>
    </w:p>
    <w:p w:rsidR="001A25EA" w:rsidRPr="001A25EA" w:rsidRDefault="001A25EA" w:rsidP="001A2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электронной почтой</w:t>
      </w:r>
    </w:p>
    <w:p w:rsidR="001A25EA" w:rsidRPr="001A25EA" w:rsidRDefault="001A25EA" w:rsidP="001A2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выходом в Интернет</w:t>
      </w:r>
    </w:p>
    <w:p w:rsidR="001A25EA" w:rsidRPr="001A25EA" w:rsidRDefault="001A25EA" w:rsidP="001A2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локальной сетью</w:t>
      </w:r>
    </w:p>
    <w:p w:rsidR="001A25EA" w:rsidRPr="0019795B" w:rsidRDefault="001A25EA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 w:rsidRPr="0019795B">
        <w:rPr>
          <w:rFonts w:ascii="Times New Roman" w:hAnsi="Times New Roman" w:cs="Times New Roman"/>
          <w:sz w:val="28"/>
          <w:szCs w:val="28"/>
        </w:rPr>
        <w:t>Локальная сеть обеспечена доступом к сети Интернет, оказание данных услуг осуществляет провайдер ОАО «Ростелеком».</w:t>
      </w:r>
    </w:p>
    <w:p w:rsidR="001A25EA" w:rsidRPr="001A25EA" w:rsidRDefault="00A23D5E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социально-оздоровительной направленности </w:t>
      </w:r>
      <w:r w:rsidR="001A25EA">
        <w:rPr>
          <w:rFonts w:ascii="Times New Roman" w:hAnsi="Times New Roman" w:cs="Times New Roman"/>
          <w:sz w:val="28"/>
          <w:szCs w:val="28"/>
        </w:rPr>
        <w:t>имеет в своем распоряжении 12 компьютеров, 5 принтеров, 1 мультимедийный проектор</w:t>
      </w:r>
      <w:r w:rsidR="001A25EA" w:rsidRPr="001A25EA">
        <w:rPr>
          <w:rFonts w:ascii="Times New Roman" w:hAnsi="Times New Roman" w:cs="Times New Roman"/>
          <w:sz w:val="28"/>
          <w:szCs w:val="28"/>
        </w:rPr>
        <w:t>, средства сетевого взаимодействия, поддерживающие оперативный обмен информацией. Активно используется локальная сеть для электронного документооборота, сбора и обмена управленческой, статистической информации.</w:t>
      </w:r>
    </w:p>
    <w:p w:rsidR="001A25EA" w:rsidRPr="00A23D5E" w:rsidRDefault="001A25EA" w:rsidP="001A2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EA"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образовательных ресурсов </w:t>
      </w:r>
      <w:r w:rsidR="00A23D5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3D5E" w:rsidRPr="00A23D5E">
        <w:rPr>
          <w:rFonts w:ascii="Times New Roman" w:hAnsi="Times New Roman" w:cs="Times New Roman"/>
          <w:b/>
          <w:sz w:val="28"/>
          <w:szCs w:val="28"/>
        </w:rPr>
        <w:t>структурном подразделении социально-оздоровительной направленности</w:t>
      </w:r>
      <w:r w:rsidR="00A23D5E">
        <w:rPr>
          <w:rFonts w:ascii="Times New Roman" w:hAnsi="Times New Roman" w:cs="Times New Roman"/>
          <w:b/>
          <w:sz w:val="28"/>
          <w:szCs w:val="28"/>
        </w:rPr>
        <w:t>.</w:t>
      </w:r>
    </w:p>
    <w:p w:rsidR="001A25EA" w:rsidRPr="001A25EA" w:rsidRDefault="001A25EA" w:rsidP="001A2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Разработка мультимедийных презентаций</w:t>
      </w:r>
    </w:p>
    <w:p w:rsidR="001A25EA" w:rsidRPr="001A25EA" w:rsidRDefault="001A25EA" w:rsidP="001A2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Использование сети Интернет</w:t>
      </w:r>
    </w:p>
    <w:p w:rsidR="001A25EA" w:rsidRPr="001A25EA" w:rsidRDefault="001A25EA" w:rsidP="001A2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Использование компьютерных игр в образовательной деятельности</w:t>
      </w:r>
    </w:p>
    <w:p w:rsidR="001A25EA" w:rsidRPr="001A25EA" w:rsidRDefault="001A25EA" w:rsidP="001A2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Изготовление печатной продукции: тематических выпусков стенных газет, буклетов.</w:t>
      </w:r>
    </w:p>
    <w:p w:rsidR="001A25EA" w:rsidRPr="001A25EA" w:rsidRDefault="001A25EA" w:rsidP="001A25EA">
      <w:p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Состояние материально-технической базы</w:t>
      </w:r>
      <w:r w:rsidR="00A23D5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1A25EA">
        <w:rPr>
          <w:rFonts w:ascii="Times New Roman" w:hAnsi="Times New Roman" w:cs="Times New Roman"/>
          <w:sz w:val="28"/>
          <w:szCs w:val="28"/>
        </w:rPr>
        <w:t xml:space="preserve"> ГБУ РХ </w:t>
      </w:r>
      <w:r>
        <w:rPr>
          <w:rFonts w:ascii="Times New Roman" w:hAnsi="Times New Roman" w:cs="Times New Roman"/>
          <w:sz w:val="28"/>
          <w:szCs w:val="28"/>
        </w:rPr>
        <w:t xml:space="preserve">«Саяногорский реабилитационный центр для детей» </w:t>
      </w:r>
      <w:r w:rsidRPr="001A25EA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современному уровню </w:t>
      </w:r>
      <w:r w:rsidR="00A23D5E">
        <w:rPr>
          <w:rFonts w:ascii="Times New Roman" w:hAnsi="Times New Roman" w:cs="Times New Roman"/>
          <w:sz w:val="28"/>
          <w:szCs w:val="28"/>
        </w:rPr>
        <w:t>образования и санитарным нормам реабилитации и оздоровления детей.</w:t>
      </w:r>
    </w:p>
    <w:p w:rsidR="001A25EA" w:rsidRPr="00A23D5E" w:rsidRDefault="001A25EA" w:rsidP="00A23D5E">
      <w:pPr>
        <w:jc w:val="both"/>
        <w:rPr>
          <w:rFonts w:ascii="Times New Roman" w:hAnsi="Times New Roman" w:cs="Times New Roman"/>
          <w:sz w:val="28"/>
          <w:szCs w:val="28"/>
        </w:rPr>
      </w:pPr>
      <w:r w:rsidRPr="001A25EA">
        <w:rPr>
          <w:rFonts w:ascii="Times New Roman" w:hAnsi="Times New Roman" w:cs="Times New Roman"/>
          <w:sz w:val="28"/>
          <w:szCs w:val="28"/>
        </w:rPr>
        <w:t>В</w:t>
      </w:r>
      <w:r w:rsidRPr="00A23D5E">
        <w:rPr>
          <w:rFonts w:ascii="Times New Roman" w:hAnsi="Times New Roman" w:cs="Times New Roman"/>
          <w:sz w:val="28"/>
          <w:szCs w:val="28"/>
        </w:rPr>
        <w:t xml:space="preserve"> </w:t>
      </w:r>
      <w:r w:rsidR="00A23D5E" w:rsidRPr="00A23D5E">
        <w:rPr>
          <w:rFonts w:ascii="Times New Roman" w:hAnsi="Times New Roman" w:cs="Times New Roman"/>
          <w:sz w:val="28"/>
          <w:szCs w:val="28"/>
        </w:rPr>
        <w:t>структурном</w:t>
      </w:r>
      <w:r w:rsidR="00A23D5E" w:rsidRPr="00A2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5E" w:rsidRPr="00A23D5E">
        <w:rPr>
          <w:rFonts w:ascii="Times New Roman" w:hAnsi="Times New Roman" w:cs="Times New Roman"/>
          <w:sz w:val="28"/>
          <w:szCs w:val="28"/>
        </w:rPr>
        <w:t>подразделении социально-оздоровительной направленности</w:t>
      </w:r>
      <w:r w:rsidRPr="00A23D5E">
        <w:rPr>
          <w:rFonts w:ascii="Times New Roman" w:hAnsi="Times New Roman" w:cs="Times New Roman"/>
          <w:sz w:val="28"/>
          <w:szCs w:val="28"/>
        </w:rPr>
        <w:t xml:space="preserve"> </w:t>
      </w:r>
      <w:r w:rsidR="003C1403" w:rsidRPr="00A23D5E">
        <w:rPr>
          <w:rFonts w:ascii="Times New Roman" w:hAnsi="Times New Roman" w:cs="Times New Roman"/>
          <w:sz w:val="28"/>
          <w:szCs w:val="28"/>
        </w:rPr>
        <w:t>имеется система видеонаблюдения, охранная кнопка, введен пропускной режим.</w:t>
      </w:r>
    </w:p>
    <w:p w:rsidR="005E46F0" w:rsidRPr="005E46F0" w:rsidRDefault="005E46F0" w:rsidP="0002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9B8" w:rsidRPr="0002730D" w:rsidRDefault="00E249B8" w:rsidP="0002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0D" w:rsidRPr="0002730D" w:rsidRDefault="0002730D" w:rsidP="000273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2730D" w:rsidRPr="0002730D" w:rsidSect="00A66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3E90"/>
    <w:multiLevelType w:val="hybridMultilevel"/>
    <w:tmpl w:val="CCC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C9F"/>
    <w:multiLevelType w:val="hybridMultilevel"/>
    <w:tmpl w:val="AB6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EBB"/>
    <w:multiLevelType w:val="hybridMultilevel"/>
    <w:tmpl w:val="D8C8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883"/>
    <w:multiLevelType w:val="multilevel"/>
    <w:tmpl w:val="865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2734B"/>
    <w:multiLevelType w:val="hybridMultilevel"/>
    <w:tmpl w:val="9E12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518E"/>
    <w:multiLevelType w:val="hybridMultilevel"/>
    <w:tmpl w:val="12EA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3D8A"/>
    <w:multiLevelType w:val="hybridMultilevel"/>
    <w:tmpl w:val="370065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BA4"/>
    <w:rsid w:val="0002730D"/>
    <w:rsid w:val="0019795B"/>
    <w:rsid w:val="001A25EA"/>
    <w:rsid w:val="00250678"/>
    <w:rsid w:val="002E7436"/>
    <w:rsid w:val="002F4CB1"/>
    <w:rsid w:val="00321631"/>
    <w:rsid w:val="00345DFD"/>
    <w:rsid w:val="003C1403"/>
    <w:rsid w:val="003D58C1"/>
    <w:rsid w:val="0051065C"/>
    <w:rsid w:val="00565E2F"/>
    <w:rsid w:val="005E46F0"/>
    <w:rsid w:val="006C38FC"/>
    <w:rsid w:val="00A23D5E"/>
    <w:rsid w:val="00A43075"/>
    <w:rsid w:val="00A51874"/>
    <w:rsid w:val="00A66BA4"/>
    <w:rsid w:val="00BC5B06"/>
    <w:rsid w:val="00BD3BC9"/>
    <w:rsid w:val="00C242F0"/>
    <w:rsid w:val="00C37197"/>
    <w:rsid w:val="00CA427A"/>
    <w:rsid w:val="00DA2BDC"/>
    <w:rsid w:val="00DC1912"/>
    <w:rsid w:val="00DC7348"/>
    <w:rsid w:val="00E249B8"/>
    <w:rsid w:val="00EA0912"/>
    <w:rsid w:val="00E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0490AA-1033-46A0-8E4E-AC4C12E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730D"/>
    <w:pPr>
      <w:spacing w:after="0" w:line="240" w:lineRule="auto"/>
    </w:pPr>
  </w:style>
  <w:style w:type="paragraph" w:customStyle="1" w:styleId="c0">
    <w:name w:val="c0"/>
    <w:basedOn w:val="a"/>
    <w:rsid w:val="00E2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49B8"/>
  </w:style>
  <w:style w:type="character" w:customStyle="1" w:styleId="apple-converted-space">
    <w:name w:val="apple-converted-space"/>
    <w:basedOn w:val="a0"/>
    <w:rsid w:val="00E2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2016-10-20T16:36:00Z</dcterms:created>
  <dcterms:modified xsi:type="dcterms:W3CDTF">2017-01-31T04:37:00Z</dcterms:modified>
</cp:coreProperties>
</file>